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9F9" w:rsidRDefault="00A259F9" w:rsidP="00A259F9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K č.j. MMB/0063949/2020</w:t>
      </w:r>
    </w:p>
    <w:p w:rsidR="00A259F9" w:rsidRDefault="00A259F9" w:rsidP="00A259F9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Brno dne 21.2.2020</w:t>
      </w:r>
      <w:bookmarkStart w:id="0" w:name="_GoBack"/>
      <w:bookmarkEnd w:id="0"/>
    </w:p>
    <w:p w:rsidR="00A259F9" w:rsidRDefault="00A259F9" w:rsidP="00A259F9">
      <w:pPr>
        <w:rPr>
          <w:rFonts w:ascii="Arial" w:hAnsi="Arial" w:cs="Arial"/>
          <w:snapToGrid w:val="0"/>
        </w:rPr>
      </w:pPr>
    </w:p>
    <w:p w:rsidR="00A259F9" w:rsidRDefault="00A259F9" w:rsidP="00A259F9">
      <w:pPr>
        <w:rPr>
          <w:rFonts w:ascii="Arial" w:hAnsi="Arial" w:cs="Arial"/>
          <w:snapToGrid w:val="0"/>
        </w:rPr>
      </w:pPr>
    </w:p>
    <w:p w:rsidR="00A259F9" w:rsidRDefault="00A259F9" w:rsidP="00A259F9">
      <w:pPr>
        <w:rPr>
          <w:rFonts w:ascii="Arial" w:hAnsi="Arial" w:cs="Arial"/>
          <w:snapToGrid w:val="0"/>
        </w:rPr>
      </w:pPr>
    </w:p>
    <w:p w:rsidR="00A259F9" w:rsidRDefault="00A259F9" w:rsidP="00A259F9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Vážený pane, </w:t>
      </w:r>
    </w:p>
    <w:p w:rsidR="00A259F9" w:rsidRDefault="00A259F9" w:rsidP="00A259F9">
      <w:pPr>
        <w:rPr>
          <w:rFonts w:ascii="Arial" w:hAnsi="Arial" w:cs="Arial"/>
        </w:rPr>
      </w:pPr>
    </w:p>
    <w:p w:rsidR="00A259F9" w:rsidRDefault="00A259F9" w:rsidP="00A259F9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dne  6.2.2020</w:t>
      </w:r>
      <w:proofErr w:type="gramEnd"/>
      <w:r>
        <w:rPr>
          <w:rFonts w:ascii="Arial" w:hAnsi="Arial" w:cs="Arial"/>
        </w:rPr>
        <w:t xml:space="preserve">  jste se obrátil  na Magistrát města Brna se žádostí o informaci podle zákona č. 106/1999 Sb. o svobodném přístupu k informacím v platném znění. Žádáte o </w:t>
      </w:r>
      <w:proofErr w:type="gramStart"/>
      <w:r>
        <w:rPr>
          <w:rFonts w:ascii="Arial" w:hAnsi="Arial" w:cs="Arial"/>
        </w:rPr>
        <w:t>zaslání  kopií</w:t>
      </w:r>
      <w:proofErr w:type="gramEnd"/>
      <w:r>
        <w:rPr>
          <w:rFonts w:ascii="Arial" w:hAnsi="Arial" w:cs="Arial"/>
        </w:rPr>
        <w:t xml:space="preserve"> nájemních, podnájemních nebo pachtovních smluv, na základě kterých jsou užívány  Vámi specifikované pozemky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Černovice.  Požadované dokumenty Vám v příloze zasíláme.</w:t>
      </w:r>
    </w:p>
    <w:p w:rsidR="00A259F9" w:rsidRDefault="00A259F9" w:rsidP="00A259F9">
      <w:pPr>
        <w:jc w:val="both"/>
        <w:rPr>
          <w:rFonts w:ascii="Arial" w:hAnsi="Arial" w:cs="Arial"/>
          <w:snapToGrid w:val="0"/>
          <w:lang w:val="en-US"/>
        </w:rPr>
      </w:pPr>
      <w:r>
        <w:rPr>
          <w:rFonts w:ascii="Arial" w:hAnsi="Arial" w:cs="Arial"/>
        </w:rPr>
        <w:t>  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320675</wp:posOffset>
            </wp:positionH>
            <wp:positionV relativeFrom="page">
              <wp:posOffset>3557270</wp:posOffset>
            </wp:positionV>
            <wp:extent cx="123825" cy="3571875"/>
            <wp:effectExtent l="0" t="0" r="9525" b="9525"/>
            <wp:wrapNone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57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9F9" w:rsidRDefault="00A259F9" w:rsidP="00A259F9">
      <w:pPr>
        <w:jc w:val="both"/>
        <w:rPr>
          <w:rFonts w:ascii="Arial" w:hAnsi="Arial" w:cs="Arial"/>
          <w:snapToGrid w:val="0"/>
          <w:lang w:val="en-US"/>
        </w:rPr>
      </w:pPr>
    </w:p>
    <w:p w:rsidR="00A259F9" w:rsidRDefault="00A259F9" w:rsidP="00A259F9">
      <w:pPr>
        <w:rPr>
          <w:rFonts w:ascii="Arial" w:hAnsi="Arial" w:cs="Arial"/>
        </w:rPr>
      </w:pPr>
      <w:proofErr w:type="gramStart"/>
      <w:r>
        <w:rPr>
          <w:rFonts w:ascii="Arial" w:hAnsi="Arial" w:cs="Arial"/>
          <w:snapToGrid w:val="0"/>
          <w:lang w:val="en-US"/>
        </w:rPr>
        <w:t xml:space="preserve">S  </w:t>
      </w:r>
      <w:proofErr w:type="spellStart"/>
      <w:r>
        <w:rPr>
          <w:rFonts w:ascii="Arial" w:hAnsi="Arial" w:cs="Arial"/>
          <w:snapToGrid w:val="0"/>
          <w:lang w:val="en-US"/>
        </w:rPr>
        <w:t>pozdravem</w:t>
      </w:r>
      <w:proofErr w:type="spellEnd"/>
      <w:proofErr w:type="gramEnd"/>
    </w:p>
    <w:p w:rsidR="00A259F9" w:rsidRDefault="00A259F9" w:rsidP="00A259F9">
      <w:pPr>
        <w:rPr>
          <w:lang w:eastAsia="en-US"/>
        </w:rPr>
      </w:pPr>
    </w:p>
    <w:p w:rsidR="00A259F9" w:rsidRDefault="00A259F9" w:rsidP="00A259F9">
      <w:pPr>
        <w:rPr>
          <w:lang w:eastAsia="en-US"/>
        </w:rPr>
      </w:pPr>
    </w:p>
    <w:p w:rsidR="00A259F9" w:rsidRDefault="00A259F9" w:rsidP="00A259F9">
      <w:pPr>
        <w:rPr>
          <w:rFonts w:ascii="Arial" w:hAnsi="Arial" w:cs="Arial"/>
          <w:color w:val="DA2128"/>
          <w:sz w:val="20"/>
          <w:szCs w:val="20"/>
        </w:rPr>
      </w:pPr>
      <w:r>
        <w:rPr>
          <w:rFonts w:ascii="Arial" w:hAnsi="Arial" w:cs="Arial"/>
          <w:b/>
          <w:bCs/>
          <w:color w:val="DA2128"/>
          <w:sz w:val="20"/>
          <w:szCs w:val="20"/>
        </w:rPr>
        <w:t>Mgr. Eva Boleslavová</w:t>
      </w:r>
    </w:p>
    <w:p w:rsidR="00A259F9" w:rsidRDefault="00A259F9" w:rsidP="00A259F9">
      <w:pPr>
        <w:rPr>
          <w:rFonts w:ascii="Arial" w:hAnsi="Arial" w:cs="Arial"/>
          <w:color w:val="DA2128"/>
          <w:sz w:val="18"/>
          <w:szCs w:val="18"/>
        </w:rPr>
      </w:pPr>
      <w:r>
        <w:rPr>
          <w:rFonts w:ascii="Arial" w:hAnsi="Arial" w:cs="Arial"/>
          <w:b/>
          <w:bCs/>
          <w:color w:val="DA2128"/>
          <w:sz w:val="18"/>
          <w:szCs w:val="18"/>
        </w:rPr>
        <w:t>vedoucí referátu</w:t>
      </w:r>
    </w:p>
    <w:p w:rsidR="00A259F9" w:rsidRDefault="00A259F9" w:rsidP="00A259F9">
      <w:pPr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>Referát dispozic s majetkem</w:t>
      </w:r>
    </w:p>
    <w:p w:rsidR="00A259F9" w:rsidRDefault="00A259F9" w:rsidP="00A259F9">
      <w:pPr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>Majetkový odbor</w:t>
      </w:r>
    </w:p>
    <w:p w:rsidR="00A259F9" w:rsidRDefault="00A259F9" w:rsidP="00A259F9">
      <w:pPr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b/>
          <w:bCs/>
          <w:color w:val="808080"/>
          <w:sz w:val="18"/>
          <w:szCs w:val="18"/>
        </w:rPr>
        <w:t>Magistrát města Brna</w:t>
      </w:r>
      <w:r>
        <w:rPr>
          <w:rFonts w:ascii="Arial" w:hAnsi="Arial" w:cs="Arial"/>
          <w:color w:val="808080"/>
          <w:sz w:val="18"/>
          <w:szCs w:val="18"/>
        </w:rPr>
        <w:t xml:space="preserve"> | Malinovského nám. 3 | 601 67 Brno</w:t>
      </w:r>
    </w:p>
    <w:p w:rsidR="00A259F9" w:rsidRDefault="00A259F9" w:rsidP="00A259F9">
      <w:pPr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 xml:space="preserve">T: +420 542 173 096 | E: </w:t>
      </w:r>
      <w:hyperlink r:id="rId5" w:tgtFrame="_blank" w:history="1">
        <w:r>
          <w:rPr>
            <w:rStyle w:val="Hypertextovodkaz"/>
            <w:rFonts w:ascii="Arial" w:hAnsi="Arial" w:cs="Arial"/>
            <w:color w:val="808080"/>
            <w:sz w:val="18"/>
            <w:szCs w:val="18"/>
          </w:rPr>
          <w:t>boleslavova.eva@brno.cz</w:t>
        </w:r>
      </w:hyperlink>
    </w:p>
    <w:p w:rsidR="00A259F9" w:rsidRDefault="00A259F9" w:rsidP="00A259F9">
      <w:pPr>
        <w:rPr>
          <w:rFonts w:ascii="Arial" w:hAnsi="Arial" w:cs="Arial"/>
          <w:color w:val="DA2128"/>
          <w:sz w:val="18"/>
          <w:szCs w:val="18"/>
        </w:rPr>
      </w:pPr>
      <w:hyperlink r:id="rId6" w:tgtFrame="_blank" w:history="1"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</w:rPr>
          <w:t>www.brno.cz</w:t>
        </w:r>
      </w:hyperlink>
      <w:r>
        <w:rPr>
          <w:rFonts w:ascii="Arial" w:hAnsi="Arial" w:cs="Arial"/>
          <w:color w:val="DA2128"/>
          <w:sz w:val="18"/>
          <w:szCs w:val="18"/>
        </w:rPr>
        <w:t xml:space="preserve"> | </w:t>
      </w:r>
      <w:hyperlink r:id="rId7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</w:rPr>
          <w:t>facebook</w:t>
        </w:r>
        <w:proofErr w:type="spellEnd"/>
      </w:hyperlink>
      <w:r>
        <w:rPr>
          <w:rFonts w:ascii="Arial" w:hAnsi="Arial" w:cs="Arial"/>
          <w:color w:val="DA2128"/>
          <w:sz w:val="18"/>
          <w:szCs w:val="18"/>
        </w:rPr>
        <w:t xml:space="preserve"> | </w:t>
      </w:r>
      <w:hyperlink r:id="rId8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</w:rPr>
          <w:t>twitter</w:t>
        </w:r>
        <w:proofErr w:type="spellEnd"/>
      </w:hyperlink>
    </w:p>
    <w:p w:rsidR="00672438" w:rsidRDefault="00672438"/>
    <w:sectPr w:rsidR="00672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F9"/>
    <w:rsid w:val="00672438"/>
    <w:rsid w:val="00A2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CFBF"/>
  <w15:chartTrackingRefBased/>
  <w15:docId w15:val="{2FCF709D-79C1-42D5-A193-0681D87D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59F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59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8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brnomyci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brnomycit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no.cz/" TargetMode="External"/><Relationship Id="rId5" Type="http://schemas.openxmlformats.org/officeDocument/2006/relationships/hyperlink" Target="mailto:boleslavova.eva@brno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Matějková Vladimíra (Magistrát města Brna)</dc:creator>
  <cp:keywords/>
  <dc:description/>
  <cp:lastModifiedBy>Matějková Vladimíra (Magistrát města Brna)</cp:lastModifiedBy>
  <cp:revision>1</cp:revision>
  <dcterms:created xsi:type="dcterms:W3CDTF">2020-02-25T07:25:00Z</dcterms:created>
  <dcterms:modified xsi:type="dcterms:W3CDTF">2020-02-25T07:35:00Z</dcterms:modified>
</cp:coreProperties>
</file>