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ED9F" w14:textId="77777777" w:rsidR="00BE1147" w:rsidRDefault="00BE1147">
      <w:r>
        <w:rPr>
          <w:noProof/>
        </w:rPr>
        <w:drawing>
          <wp:inline distT="0" distB="0" distL="0" distR="0" wp14:anchorId="7E99E3BA" wp14:editId="4971711F">
            <wp:extent cx="4109775" cy="7309282"/>
            <wp:effectExtent l="0" t="0" r="5080" b="6350"/>
            <wp:docPr id="1956662055" name="Obrázek 3" descr="Obsah obrázku interiér, zeď, podlaha, okn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62055" name="Obrázek 3" descr="Obsah obrázku interiér, zeď, podlaha, okn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81" cy="732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D63FD" wp14:editId="787A4524">
            <wp:extent cx="3466681" cy="4625680"/>
            <wp:effectExtent l="0" t="0" r="635" b="3810"/>
            <wp:docPr id="1239941671" name="Obrázek 4" descr="Obsah obrázku interiér, podlaha, Skříňky, nábyte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41671" name="Obrázek 4" descr="Obsah obrázku interiér, podlaha, Skříňky, nábyte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08" cy="463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2378" w14:textId="5866296C" w:rsidR="00BE1147" w:rsidRDefault="00BE1147">
      <w:r>
        <w:rPr>
          <w:noProof/>
        </w:rPr>
        <w:drawing>
          <wp:inline distT="0" distB="0" distL="0" distR="0" wp14:anchorId="49F7C01A" wp14:editId="3D9AD8C1">
            <wp:extent cx="5760720" cy="3239135"/>
            <wp:effectExtent l="0" t="0" r="0" b="0"/>
            <wp:docPr id="1797247721" name="Obrázek 5" descr="Obsah obrázku interiér, zeď, podlaha, nábyte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47721" name="Obrázek 5" descr="Obsah obrázku interiér, zeď, podlaha, nábyte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A69A" w14:textId="2F5BE15A" w:rsidR="00BE1147" w:rsidRDefault="00BE1147"/>
    <w:p w14:paraId="7C7A602F" w14:textId="72E10572" w:rsidR="00511714" w:rsidRDefault="00511714"/>
    <w:sectPr w:rsidR="0051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47"/>
    <w:rsid w:val="004C02C2"/>
    <w:rsid w:val="00511714"/>
    <w:rsid w:val="00545E69"/>
    <w:rsid w:val="008C50FB"/>
    <w:rsid w:val="00B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5484"/>
  <w15:chartTrackingRefBased/>
  <w15:docId w15:val="{2565B8D8-9F10-4995-BACC-4BA4AB91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11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11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11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11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1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11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11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11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11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11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88ADA85D3F7488C152A3B92487B98" ma:contentTypeVersion="15" ma:contentTypeDescription="Vytvoří nový dokument" ma:contentTypeScope="" ma:versionID="774e65e5a762aa3cf89bb4a1cba26af1">
  <xsd:schema xmlns:xsd="http://www.w3.org/2001/XMLSchema" xmlns:xs="http://www.w3.org/2001/XMLSchema" xmlns:p="http://schemas.microsoft.com/office/2006/metadata/properties" xmlns:ns2="486faa3f-af8e-486a-a860-cd18121bcd0f" xmlns:ns3="c64f38af-02f8-4aa6-b7d5-649e963f9024" targetNamespace="http://schemas.microsoft.com/office/2006/metadata/properties" ma:root="true" ma:fieldsID="6506f21748f6f480117bafa9d1d62bb6" ns2:_="" ns3:_="">
    <xsd:import namespace="486faa3f-af8e-486a-a860-cd18121bcd0f"/>
    <xsd:import namespace="c64f38af-02f8-4aa6-b7d5-649e963f9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faa3f-af8e-486a-a860-cd18121bc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38af-02f8-4aa6-b7d5-649e963f9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ad9a45-1a4d-4c18-b3c5-a2d3f599fb00}" ma:internalName="TaxCatchAll" ma:showField="CatchAllData" ma:web="c64f38af-02f8-4aa6-b7d5-649e963f9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38af-02f8-4aa6-b7d5-649e963f9024" xsi:nil="true"/>
    <lcf76f155ced4ddcb4097134ff3c332f xmlns="486faa3f-af8e-486a-a860-cd18121bcd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0CFF8-B575-49CE-BF5D-4F9C6254E220}"/>
</file>

<file path=customXml/itemProps2.xml><?xml version="1.0" encoding="utf-8"?>
<ds:datastoreItem xmlns:ds="http://schemas.openxmlformats.org/officeDocument/2006/customXml" ds:itemID="{04A6F6BD-DE66-4A83-A24B-E4813DA00EFA}"/>
</file>

<file path=customXml/itemProps3.xml><?xml version="1.0" encoding="utf-8"?>
<ds:datastoreItem xmlns:ds="http://schemas.openxmlformats.org/officeDocument/2006/customXml" ds:itemID="{8800023E-8546-4D45-BA98-36B9FAFD1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MMB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Šalbabová Jana (MMB_OSP)</dc:creator>
  <cp:keywords/>
  <dc:description/>
  <cp:lastModifiedBy>Šalbabová Jana (MMB_OSP)</cp:lastModifiedBy>
  <cp:revision>2</cp:revision>
  <dcterms:created xsi:type="dcterms:W3CDTF">2026-01-05T15:29:00Z</dcterms:created>
  <dcterms:modified xsi:type="dcterms:W3CDTF">2026-01-05T15:29:00Z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0x010100CE688ADA85D3F7488C152A3B92487B98</vt:lpwstr>
  </property>
</Properties>
</file>