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8EC6" w14:textId="77777777" w:rsidR="00C6284B" w:rsidRDefault="00C6284B" w:rsidP="00FB05BA">
      <w:pPr>
        <w:ind w:left="4111"/>
        <w:jc w:val="both"/>
        <w:rPr>
          <w:b/>
        </w:rPr>
      </w:pPr>
      <w:r>
        <w:rPr>
          <w:b/>
        </w:rPr>
        <w:t>MAGISTRÁT MĚSTA BRNA</w:t>
      </w:r>
    </w:p>
    <w:p w14:paraId="4E8C2057" w14:textId="7C4DBB6F" w:rsidR="00C6284B" w:rsidRPr="00F51441" w:rsidRDefault="00C6284B" w:rsidP="00FB05BA">
      <w:pPr>
        <w:tabs>
          <w:tab w:val="left" w:pos="4536"/>
        </w:tabs>
        <w:ind w:left="4111"/>
        <w:jc w:val="both"/>
        <w:rPr>
          <w:b/>
        </w:rPr>
      </w:pPr>
      <w:r w:rsidRPr="00F51441">
        <w:rPr>
          <w:b/>
        </w:rPr>
        <w:t xml:space="preserve">Odbor územního plánování a </w:t>
      </w:r>
      <w:r w:rsidR="00DE620B">
        <w:rPr>
          <w:b/>
        </w:rPr>
        <w:t>rozvoje</w:t>
      </w:r>
    </w:p>
    <w:p w14:paraId="4CAFF38B" w14:textId="77777777" w:rsidR="00DE620B" w:rsidRDefault="00C6284B" w:rsidP="00FB05BA">
      <w:pPr>
        <w:tabs>
          <w:tab w:val="left" w:pos="4536"/>
        </w:tabs>
        <w:ind w:left="4111"/>
        <w:jc w:val="both"/>
        <w:rPr>
          <w:b/>
          <w:bCs/>
        </w:rPr>
      </w:pPr>
      <w:r>
        <w:rPr>
          <w:b/>
          <w:bCs/>
        </w:rPr>
        <w:t>Kounicova 67</w:t>
      </w:r>
    </w:p>
    <w:p w14:paraId="70C17E59" w14:textId="4CB16657" w:rsidR="00C6284B" w:rsidRDefault="00C6284B" w:rsidP="00FB05BA">
      <w:pPr>
        <w:tabs>
          <w:tab w:val="left" w:pos="4536"/>
        </w:tabs>
        <w:ind w:left="4111"/>
        <w:jc w:val="both"/>
        <w:rPr>
          <w:b/>
          <w:bCs/>
        </w:rPr>
      </w:pPr>
      <w:r>
        <w:rPr>
          <w:b/>
          <w:bCs/>
        </w:rPr>
        <w:t>601 67 Brno</w:t>
      </w:r>
    </w:p>
    <w:p w14:paraId="4A1906E1" w14:textId="77777777" w:rsidR="00C6284B" w:rsidRDefault="00C6284B" w:rsidP="00C6284B">
      <w:pPr>
        <w:ind w:left="5580" w:hanging="5580"/>
      </w:pPr>
    </w:p>
    <w:p w14:paraId="3D29CAF8" w14:textId="77777777" w:rsidR="00C6284B" w:rsidRDefault="00C6284B" w:rsidP="00C6284B">
      <w:pPr>
        <w:ind w:left="5580" w:hanging="5580"/>
      </w:pPr>
      <w:r>
        <w:t>V …………….… dne ……………….</w:t>
      </w:r>
    </w:p>
    <w:p w14:paraId="075C4EC9" w14:textId="77777777" w:rsidR="00C6284B" w:rsidRDefault="00C6284B" w:rsidP="00C6284B">
      <w:pPr>
        <w:ind w:left="5580" w:hanging="5580"/>
      </w:pPr>
    </w:p>
    <w:p w14:paraId="7B471B74" w14:textId="3D38033A" w:rsidR="00C6284B" w:rsidRDefault="00C6284B" w:rsidP="00C6284B">
      <w:pPr>
        <w:ind w:left="709" w:hanging="709"/>
        <w:rPr>
          <w:b/>
          <w:bCs/>
        </w:rPr>
      </w:pPr>
      <w:r>
        <w:t>Věc:</w:t>
      </w:r>
      <w:r>
        <w:rPr>
          <w:b/>
          <w:bCs/>
        </w:rPr>
        <w:tab/>
        <w:t xml:space="preserve">ŽÁDOST O VYDÁNÍ </w:t>
      </w:r>
      <w:r w:rsidRPr="008D0F25">
        <w:rPr>
          <w:b/>
          <w:bCs/>
        </w:rPr>
        <w:t>KOORDINOVANÉHO ZÁVAZNÉHO STANOVISKA</w:t>
      </w:r>
      <w:r>
        <w:rPr>
          <w:b/>
          <w:bCs/>
        </w:rPr>
        <w:t xml:space="preserve"> NEBO </w:t>
      </w:r>
      <w:r w:rsidRPr="00CF177E">
        <w:rPr>
          <w:b/>
          <w:bCs/>
        </w:rPr>
        <w:t>KOORDINOVANÉ</w:t>
      </w:r>
      <w:r>
        <w:rPr>
          <w:b/>
          <w:bCs/>
        </w:rPr>
        <w:t>HO</w:t>
      </w:r>
      <w:r w:rsidRPr="00CF177E">
        <w:rPr>
          <w:b/>
          <w:bCs/>
        </w:rPr>
        <w:t xml:space="preserve"> VYJÁDŘENÍ</w:t>
      </w:r>
      <w:r w:rsidR="00EC156A">
        <w:rPr>
          <w:b/>
          <w:bCs/>
        </w:rPr>
        <w:t xml:space="preserve"> MMB</w:t>
      </w:r>
    </w:p>
    <w:p w14:paraId="677E229C" w14:textId="77777777" w:rsidR="00C6284B" w:rsidRDefault="00C6284B" w:rsidP="00C6284B">
      <w:pPr>
        <w:spacing w:line="360" w:lineRule="auto"/>
        <w:rPr>
          <w:sz w:val="18"/>
          <w:szCs w:val="18"/>
        </w:rPr>
      </w:pPr>
      <w:r w:rsidRPr="00CD6B8E">
        <w:rPr>
          <w:sz w:val="18"/>
          <w:szCs w:val="18"/>
        </w:rPr>
        <w:t>podle §</w:t>
      </w:r>
      <w:r w:rsidRPr="00C934F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176 </w:t>
      </w:r>
      <w:r w:rsidRPr="00C934FF">
        <w:rPr>
          <w:sz w:val="18"/>
          <w:szCs w:val="18"/>
        </w:rPr>
        <w:t>zákona č. 283/2021 Sb., stavební zákon, ve znění pozdějších předpisů</w:t>
      </w:r>
      <w:r>
        <w:rPr>
          <w:sz w:val="18"/>
          <w:szCs w:val="18"/>
        </w:rPr>
        <w:t xml:space="preserve">, pro: … </w:t>
      </w:r>
      <w:r>
        <w:rPr>
          <w:sz w:val="18"/>
          <w:szCs w:val="18"/>
        </w:rPr>
        <w:br/>
        <w:t>(označte klepnutím na čtvercovou značku nebo ručně zakřížkováním jednu nebo více z následujících možností)</w:t>
      </w:r>
    </w:p>
    <w:p w14:paraId="1CC7F50D" w14:textId="77777777" w:rsidR="00C6284B" w:rsidRPr="00F70063" w:rsidRDefault="00C6284B" w:rsidP="00C6284B">
      <w:pPr>
        <w:tabs>
          <w:tab w:val="left" w:pos="4500"/>
        </w:tabs>
        <w:ind w:left="720" w:hanging="720"/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>
        <w:t>ř</w:t>
      </w:r>
      <w:r w:rsidRPr="00CD6B8E">
        <w:t xml:space="preserve">ízení </w:t>
      </w:r>
      <w:r w:rsidRPr="00622478">
        <w:t>o povolení stavby nebo zařízení</w:t>
      </w:r>
    </w:p>
    <w:p w14:paraId="3E10A6E6" w14:textId="77777777" w:rsidR="00C6284B" w:rsidRPr="00F70063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změna </w:t>
      </w:r>
      <w:r w:rsidRPr="00622478">
        <w:t>povolení</w:t>
      </w:r>
    </w:p>
    <w:p w14:paraId="1FDFA1B8" w14:textId="77777777" w:rsidR="00C6284B" w:rsidRPr="00F70063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 w:rsidRPr="00622478">
        <w:t>povolení změny využití území</w:t>
      </w:r>
    </w:p>
    <w:p w14:paraId="614BD35A" w14:textId="77777777" w:rsidR="00C6284B" w:rsidRPr="00F70063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 w:rsidRPr="00412E06">
        <w:t>dělení nebo scelení pozemků</w:t>
      </w:r>
    </w:p>
    <w:p w14:paraId="34F816C9" w14:textId="77777777" w:rsidR="00C6284B" w:rsidRPr="00B76F00" w:rsidRDefault="00C6284B" w:rsidP="00C6284B">
      <w:pPr>
        <w:tabs>
          <w:tab w:val="left" w:pos="4680"/>
        </w:tabs>
        <w:ind w:left="720" w:hanging="720"/>
        <w:jc w:val="both"/>
      </w:pPr>
      <w:r>
        <w:rPr>
          <w:rFonts w:ascii="MS Gothic" w:eastAsia="MS Gothic" w:hAnsi="MS Gothic" w:hint="eastAsia"/>
        </w:rPr>
        <w:t>☐</w:t>
      </w:r>
      <w:r w:rsidRPr="00B76F00">
        <w:t xml:space="preserve"> </w:t>
      </w:r>
      <w:r w:rsidRPr="00412E06">
        <w:t>vydání rámcového povolení</w:t>
      </w:r>
    </w:p>
    <w:p w14:paraId="2C8EF6DC" w14:textId="77777777" w:rsidR="00C6284B" w:rsidRDefault="00C6284B" w:rsidP="00C6284B">
      <w:pPr>
        <w:tabs>
          <w:tab w:val="left" w:pos="4680"/>
        </w:tabs>
        <w:ind w:left="720" w:hanging="720"/>
        <w:jc w:val="both"/>
      </w:pPr>
      <w:r>
        <w:rPr>
          <w:rFonts w:ascii="MS Gothic" w:eastAsia="MS Gothic" w:hAnsi="MS Gothic" w:hint="eastAsia"/>
        </w:rPr>
        <w:t>☐</w:t>
      </w:r>
      <w:r w:rsidRPr="00B76F00">
        <w:t xml:space="preserve"> </w:t>
      </w:r>
      <w:r w:rsidRPr="00412E06">
        <w:t>změnu záměru před dokončením</w:t>
      </w:r>
    </w:p>
    <w:p w14:paraId="03A12799" w14:textId="77777777" w:rsidR="00C6284B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 w:rsidRPr="00412E06">
        <w:t>povolení odstranění stavby, zařízení a terénních úprav</w:t>
      </w:r>
    </w:p>
    <w:p w14:paraId="5878CB9B" w14:textId="77777777" w:rsidR="00C6284B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 w:rsidRPr="00412E06">
        <w:t>dodatečné povolení stavby, zařízení a terénních úprav</w:t>
      </w:r>
    </w:p>
    <w:p w14:paraId="2D27EDE6" w14:textId="77777777" w:rsidR="00C6284B" w:rsidRPr="00F70063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uzavření veřejnoprávní smlouvy</w:t>
      </w:r>
    </w:p>
    <w:p w14:paraId="40880EAD" w14:textId="77777777" w:rsidR="00C6284B" w:rsidRDefault="00C6284B" w:rsidP="00C6284B">
      <w:pPr>
        <w:tabs>
          <w:tab w:val="left" w:pos="4680"/>
        </w:tabs>
        <w:ind w:left="720" w:hanging="720"/>
      </w:pPr>
    </w:p>
    <w:p w14:paraId="3EA7E3E1" w14:textId="77777777" w:rsidR="00C6284B" w:rsidRDefault="00C6284B" w:rsidP="00C6284B">
      <w:pPr>
        <w:rPr>
          <w:b/>
          <w:bCs/>
          <w:u w:val="single"/>
        </w:rPr>
      </w:pPr>
      <w:r>
        <w:rPr>
          <w:b/>
          <w:bCs/>
          <w:u w:val="single"/>
        </w:rPr>
        <w:t>I. ÚDAJE O ŽADATELI</w:t>
      </w:r>
    </w:p>
    <w:p w14:paraId="67467890" w14:textId="77777777" w:rsidR="00C6284B" w:rsidRDefault="00C6284B" w:rsidP="00C6284B">
      <w:pPr>
        <w:ind w:left="720" w:hanging="720"/>
        <w:rPr>
          <w:b/>
          <w:bCs/>
        </w:rPr>
      </w:pPr>
      <w:r>
        <w:rPr>
          <w:b/>
          <w:bCs/>
        </w:rPr>
        <w:t>žadatel (investor)</w:t>
      </w:r>
    </w:p>
    <w:p w14:paraId="158C1E82" w14:textId="77777777" w:rsidR="00C6284B" w:rsidRDefault="00C6284B" w:rsidP="00C6284B">
      <w:pPr>
        <w:ind w:left="720" w:hanging="720"/>
      </w:pPr>
      <w:r>
        <w:t>jméno a příjmení/ název společnosti …………………………………………………………...</w:t>
      </w:r>
    </w:p>
    <w:p w14:paraId="3B7B0DCF" w14:textId="77777777" w:rsidR="00C6284B" w:rsidRDefault="00C6284B" w:rsidP="00C6284B">
      <w:pPr>
        <w:ind w:left="720" w:hanging="720"/>
      </w:pPr>
      <w:r>
        <w:t>…………………………………………………………………………………………………..</w:t>
      </w:r>
    </w:p>
    <w:p w14:paraId="7ACD9AF5" w14:textId="77777777" w:rsidR="00C6284B" w:rsidRDefault="00C6284B" w:rsidP="00C6284B">
      <w:pPr>
        <w:ind w:left="720" w:hanging="720"/>
      </w:pPr>
      <w:r>
        <w:t>datum narození/ IČO ………………………………………………………………………..….</w:t>
      </w:r>
    </w:p>
    <w:p w14:paraId="3CBEA443" w14:textId="77777777" w:rsidR="00C6284B" w:rsidRDefault="00C6284B" w:rsidP="00C6284B">
      <w:pPr>
        <w:ind w:left="720" w:hanging="720"/>
      </w:pPr>
      <w:r>
        <w:t>adresa …………….…………………………………………………………………………….</w:t>
      </w:r>
    </w:p>
    <w:p w14:paraId="78B07088" w14:textId="77777777" w:rsidR="00C6284B" w:rsidRDefault="00C6284B" w:rsidP="00C6284B">
      <w:pPr>
        <w:ind w:left="720" w:hanging="720"/>
      </w:pPr>
      <w:r>
        <w:t>…………………………………………………………………………………………………..</w:t>
      </w:r>
    </w:p>
    <w:p w14:paraId="23DA1B93" w14:textId="77777777" w:rsidR="00C6284B" w:rsidRDefault="00C6284B" w:rsidP="00C6284B">
      <w:pPr>
        <w:ind w:left="720" w:hanging="720"/>
      </w:pPr>
      <w:r>
        <w:t>telefon ………………………………… e-mail  ………………………………………………</w:t>
      </w:r>
    </w:p>
    <w:p w14:paraId="0160AE26" w14:textId="77777777" w:rsidR="00C6284B" w:rsidRDefault="00C6284B" w:rsidP="00C6284B">
      <w:pPr>
        <w:ind w:left="720" w:hanging="720"/>
      </w:pPr>
      <w:r>
        <w:t>datová schránka ...………………………………………………………………………………</w:t>
      </w:r>
    </w:p>
    <w:p w14:paraId="75058FD0" w14:textId="77777777" w:rsidR="00C6284B" w:rsidRDefault="00C6284B" w:rsidP="00C6284B">
      <w:pPr>
        <w:rPr>
          <w:b/>
          <w:bCs/>
        </w:rPr>
      </w:pPr>
    </w:p>
    <w:p w14:paraId="716B1E9D" w14:textId="77777777" w:rsidR="00C6284B" w:rsidRDefault="00C6284B" w:rsidP="00C6284B">
      <w:pPr>
        <w:rPr>
          <w:b/>
          <w:bCs/>
        </w:rPr>
      </w:pPr>
      <w:r>
        <w:rPr>
          <w:b/>
          <w:bCs/>
        </w:rPr>
        <w:t>zástupce žadatele</w:t>
      </w:r>
    </w:p>
    <w:p w14:paraId="358262C0" w14:textId="77777777" w:rsidR="00C6284B" w:rsidRDefault="00C6284B" w:rsidP="00C6284B">
      <w:pPr>
        <w:ind w:left="720" w:hanging="720"/>
      </w:pPr>
      <w:r>
        <w:t>jméno a příjmení/ název společnosti …………………………………………………………...</w:t>
      </w:r>
    </w:p>
    <w:p w14:paraId="66132103" w14:textId="77777777" w:rsidR="00C6284B" w:rsidRDefault="00C6284B" w:rsidP="00C6284B">
      <w:pPr>
        <w:ind w:left="720" w:hanging="720"/>
      </w:pPr>
      <w:r>
        <w:t>…………………………………………………………………………………………………..</w:t>
      </w:r>
    </w:p>
    <w:p w14:paraId="06E651F3" w14:textId="77777777" w:rsidR="00C6284B" w:rsidRDefault="00C6284B" w:rsidP="00C6284B">
      <w:pPr>
        <w:ind w:left="720" w:hanging="720"/>
      </w:pPr>
      <w:r>
        <w:t>datum narození/ IČO …………………………………………………………………..……….</w:t>
      </w:r>
    </w:p>
    <w:p w14:paraId="4CE2934B" w14:textId="77777777" w:rsidR="00C6284B" w:rsidRDefault="00C6284B" w:rsidP="00C6284B">
      <w:pPr>
        <w:ind w:left="720" w:hanging="720"/>
      </w:pPr>
      <w:r>
        <w:t>adresa …………….…………………………………………………………………………….</w:t>
      </w:r>
    </w:p>
    <w:p w14:paraId="2B39910B" w14:textId="77777777" w:rsidR="00C6284B" w:rsidRDefault="00C6284B" w:rsidP="00C6284B">
      <w:pPr>
        <w:ind w:left="720" w:hanging="720"/>
      </w:pPr>
      <w:r>
        <w:t>…………………………………………………………………………………………………..</w:t>
      </w:r>
    </w:p>
    <w:p w14:paraId="5A7E22F1" w14:textId="77777777" w:rsidR="00C6284B" w:rsidRDefault="00C6284B" w:rsidP="00C6284B">
      <w:pPr>
        <w:ind w:left="720" w:hanging="720"/>
      </w:pPr>
      <w:r>
        <w:t>telefon ………………………………… e-mail  …………………………………….…………</w:t>
      </w:r>
    </w:p>
    <w:p w14:paraId="340F707C" w14:textId="77777777" w:rsidR="00C6284B" w:rsidRDefault="00C6284B" w:rsidP="00C6284B">
      <w:pPr>
        <w:ind w:left="720" w:hanging="720"/>
      </w:pPr>
      <w:r>
        <w:t xml:space="preserve">datová schránka ………………………………………………………………………………... </w:t>
      </w:r>
    </w:p>
    <w:p w14:paraId="4F5B2554" w14:textId="77777777" w:rsidR="00C6284B" w:rsidRDefault="00C6284B" w:rsidP="00C6284B">
      <w:pPr>
        <w:rPr>
          <w:b/>
          <w:bCs/>
          <w:u w:val="single"/>
        </w:rPr>
      </w:pPr>
    </w:p>
    <w:p w14:paraId="76B3F103" w14:textId="77777777" w:rsidR="00C6284B" w:rsidRPr="006C7B30" w:rsidRDefault="00C6284B" w:rsidP="006C7B30">
      <w:pPr>
        <w:rPr>
          <w:b/>
          <w:bCs/>
        </w:rPr>
      </w:pPr>
      <w:r>
        <w:rPr>
          <w:b/>
          <w:bCs/>
          <w:u w:val="single"/>
        </w:rPr>
        <w:t>II</w:t>
      </w:r>
      <w:r w:rsidRPr="006C7B30">
        <w:rPr>
          <w:b/>
          <w:bCs/>
        </w:rPr>
        <w:t>. ZÁKLADNÍ ÚDAJE O STAVEBNÍM ZÁMĚRU</w:t>
      </w:r>
    </w:p>
    <w:p w14:paraId="7031F6B3" w14:textId="77777777" w:rsidR="00C6284B" w:rsidRPr="006C7B30" w:rsidRDefault="00C6284B" w:rsidP="00C6284B">
      <w:pPr>
        <w:rPr>
          <w:b/>
          <w:bCs/>
        </w:rPr>
      </w:pPr>
      <w:r>
        <w:rPr>
          <w:b/>
          <w:bCs/>
        </w:rPr>
        <w:t xml:space="preserve">název stavby – předmět žádosti </w:t>
      </w:r>
      <w:r w:rsidRPr="006C7B30">
        <w:rPr>
          <w:b/>
          <w:bCs/>
        </w:rPr>
        <w:t xml:space="preserve">  ……………………………………………………………..</w:t>
      </w:r>
    </w:p>
    <w:p w14:paraId="47D21F8C" w14:textId="77777777" w:rsidR="00C6284B" w:rsidRPr="006C7B30" w:rsidRDefault="00C6284B" w:rsidP="00C6284B">
      <w:pPr>
        <w:rPr>
          <w:b/>
          <w:bCs/>
        </w:rPr>
      </w:pPr>
      <w:r w:rsidRPr="006C7B30">
        <w:rPr>
          <w:b/>
          <w:bCs/>
        </w:rPr>
        <w:t xml:space="preserve">………………………………………………………………………………………………….. </w:t>
      </w:r>
    </w:p>
    <w:p w14:paraId="631114B3" w14:textId="77777777" w:rsidR="00C6284B" w:rsidRPr="006C7B30" w:rsidRDefault="00C6284B" w:rsidP="006C7B30">
      <w:pPr>
        <w:rPr>
          <w:b/>
          <w:bCs/>
        </w:rPr>
      </w:pPr>
      <w:r>
        <w:rPr>
          <w:b/>
          <w:bCs/>
        </w:rPr>
        <w:t xml:space="preserve">dotčené pozemky </w:t>
      </w:r>
      <w:r w:rsidRPr="006C7B30">
        <w:rPr>
          <w:b/>
          <w:bCs/>
        </w:rPr>
        <w:t>(umístění stavby</w:t>
      </w:r>
      <w:r>
        <w:rPr>
          <w:b/>
          <w:bCs/>
        </w:rPr>
        <w:t>):</w:t>
      </w:r>
    </w:p>
    <w:p w14:paraId="215404E0" w14:textId="77777777" w:rsidR="00C6284B" w:rsidRDefault="00C6284B" w:rsidP="00C6284B">
      <w:r w:rsidRPr="006C7B30">
        <w:rPr>
          <w:b/>
          <w:bCs/>
        </w:rPr>
        <w:t>adresa</w:t>
      </w:r>
      <w:r>
        <w:t xml:space="preserve"> (ulice, číslo popisné/ orientační)………………………………………………………...</w:t>
      </w:r>
    </w:p>
    <w:p w14:paraId="2F4BC3CB" w14:textId="77777777" w:rsidR="00C6284B" w:rsidRDefault="00C6284B" w:rsidP="00C6284B">
      <w:r>
        <w:t>katastrální území ………………………………………………………………………………..</w:t>
      </w:r>
    </w:p>
    <w:p w14:paraId="08A301FD" w14:textId="77777777" w:rsidR="00C6284B" w:rsidRDefault="00C6284B" w:rsidP="00C6284B">
      <w:r>
        <w:t>parcelní číslo…………………………………………………….................................................</w:t>
      </w:r>
    </w:p>
    <w:p w14:paraId="70900612" w14:textId="77777777" w:rsidR="00C6284B" w:rsidRDefault="00C6284B" w:rsidP="00C6284B">
      <w:r>
        <w:t>…………………………………………………………………………………………………...</w:t>
      </w:r>
    </w:p>
    <w:p w14:paraId="6045E576" w14:textId="77777777" w:rsidR="00C6284B" w:rsidRDefault="00C6284B" w:rsidP="00C6284B">
      <w:pPr>
        <w:rPr>
          <w:sz w:val="20"/>
        </w:rPr>
      </w:pPr>
      <w:r>
        <w:rPr>
          <w:sz w:val="20"/>
        </w:rPr>
        <w:t xml:space="preserve">Jedná-li se o více pozemků, je třeba připojit jako samostatnou přílohu </w:t>
      </w:r>
      <w:r w:rsidRPr="003807E2">
        <w:rPr>
          <w:i/>
          <w:sz w:val="20"/>
        </w:rPr>
        <w:t>Výpis dotčených pozemků</w:t>
      </w:r>
      <w:r>
        <w:rPr>
          <w:sz w:val="20"/>
        </w:rPr>
        <w:t xml:space="preserve"> se soupisem dotčených parcel s členěním dle jednotlivých katastrálních území.</w:t>
      </w:r>
    </w:p>
    <w:p w14:paraId="7480C2B2" w14:textId="77777777" w:rsidR="00C6284B" w:rsidRPr="00220A80" w:rsidRDefault="00C6284B" w:rsidP="00C6284B">
      <w:pPr>
        <w:rPr>
          <w:bCs/>
        </w:rPr>
      </w:pPr>
    </w:p>
    <w:p w14:paraId="0ABA16E9" w14:textId="77777777" w:rsidR="00C6284B" w:rsidRDefault="00C6284B" w:rsidP="00C6284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III. ÚDAJE O PŘEDKLÁDANÉ DOKUMENTACI</w:t>
      </w:r>
    </w:p>
    <w:p w14:paraId="200DA005" w14:textId="77777777" w:rsidR="00C6284B" w:rsidRDefault="00C6284B" w:rsidP="00C6284B">
      <w:r>
        <w:t>název dokumentace   …….……………………………………………………………………..</w:t>
      </w:r>
    </w:p>
    <w:p w14:paraId="45C09C35" w14:textId="77777777" w:rsidR="00C6284B" w:rsidRDefault="00C6284B" w:rsidP="00C6284B">
      <w:r>
        <w:t>…………………………………………………………………………………………………...</w:t>
      </w:r>
    </w:p>
    <w:p w14:paraId="09358688" w14:textId="77777777" w:rsidR="00C6284B" w:rsidRDefault="00C6284B" w:rsidP="00C6284B">
      <w:r>
        <w:t>zpracovatel  ……………………………………………………………………………………..</w:t>
      </w:r>
    </w:p>
    <w:p w14:paraId="6576CABF" w14:textId="77777777" w:rsidR="00C6284B" w:rsidRDefault="00C6284B" w:rsidP="00C6284B">
      <w:pPr>
        <w:ind w:left="540" w:hanging="540"/>
      </w:pPr>
      <w:r>
        <w:t>datum zpracování………………………………………………………………………………..</w:t>
      </w:r>
    </w:p>
    <w:p w14:paraId="3973D8D7" w14:textId="77777777" w:rsidR="00C6284B" w:rsidRDefault="00C6284B" w:rsidP="00C6284B">
      <w:pPr>
        <w:ind w:left="540" w:hanging="540"/>
      </w:pPr>
    </w:p>
    <w:p w14:paraId="2C527F4E" w14:textId="77777777" w:rsidR="00C6284B" w:rsidRPr="003D4AF0" w:rsidRDefault="00C6284B" w:rsidP="00C6284B">
      <w:pPr>
        <w:rPr>
          <w:b/>
          <w:bCs/>
          <w:u w:val="single"/>
        </w:rPr>
      </w:pPr>
      <w:r w:rsidRPr="003D4AF0">
        <w:rPr>
          <w:b/>
          <w:bCs/>
          <w:u w:val="single"/>
        </w:rPr>
        <w:t>IV. POŽADOVANÉ DORUČENÍ</w:t>
      </w:r>
    </w:p>
    <w:p w14:paraId="73EAACF3" w14:textId="77777777" w:rsidR="00C6284B" w:rsidRPr="00E928CC" w:rsidRDefault="00C6284B" w:rsidP="00C6284B">
      <w:r>
        <w:rPr>
          <w:rFonts w:ascii="MS Gothic" w:eastAsia="MS Gothic" w:hAnsi="MS Gothic" w:hint="eastAsia"/>
        </w:rPr>
        <w:t>☐</w:t>
      </w:r>
      <w:r>
        <w:rPr>
          <w:bCs/>
        </w:rPr>
        <w:t xml:space="preserve"> o</w:t>
      </w:r>
      <w:r w:rsidRPr="0022261B">
        <w:rPr>
          <w:bCs/>
        </w:rPr>
        <w:t>sobně</w:t>
      </w:r>
      <w:r>
        <w:rPr>
          <w:bCs/>
        </w:rPr>
        <w:t xml:space="preserve"> (prosím </w:t>
      </w:r>
      <w:r w:rsidRPr="003676E4">
        <w:rPr>
          <w:bCs/>
        </w:rPr>
        <w:t>informovat o možnosti</w:t>
      </w:r>
      <w:r>
        <w:rPr>
          <w:bCs/>
        </w:rPr>
        <w:t xml:space="preserve"> </w:t>
      </w:r>
      <w:r w:rsidRPr="00E928CC">
        <w:t>vyzvednutí na tel. …………………</w:t>
      </w:r>
      <w:r>
        <w:t>.</w:t>
      </w:r>
      <w:r w:rsidRPr="00E928CC">
        <w:t>...</w:t>
      </w:r>
      <w:r>
        <w:t>.</w:t>
      </w:r>
      <w:r w:rsidRPr="00E928CC">
        <w:t>..)</w:t>
      </w:r>
    </w:p>
    <w:p w14:paraId="0CF9C969" w14:textId="77777777" w:rsidR="00C6284B" w:rsidRPr="00E928CC" w:rsidRDefault="00C6284B" w:rsidP="00C6284B">
      <w:r>
        <w:rPr>
          <w:rFonts w:ascii="MS Gothic" w:eastAsia="MS Gothic" w:hAnsi="MS Gothic" w:hint="eastAsia"/>
        </w:rPr>
        <w:t>☐</w:t>
      </w:r>
      <w:r w:rsidRPr="00E928CC">
        <w:t xml:space="preserve"> poštou - adresa pro doručení: …………………………………………………………………</w:t>
      </w:r>
    </w:p>
    <w:p w14:paraId="65B0809B" w14:textId="77777777" w:rsidR="00C6284B" w:rsidRDefault="00C6284B" w:rsidP="00C6284B">
      <w:r w:rsidRPr="00E928CC">
        <w:t>…………………………………………………………………………………………………….</w:t>
      </w:r>
    </w:p>
    <w:p w14:paraId="3F42B4BE" w14:textId="77777777" w:rsidR="00C6284B" w:rsidRPr="0022261B" w:rsidRDefault="00C6284B" w:rsidP="00C6284B">
      <w:pPr>
        <w:rPr>
          <w:bCs/>
        </w:rPr>
      </w:pPr>
      <w:r>
        <w:rPr>
          <w:rFonts w:ascii="MS Gothic" w:eastAsia="MS Gothic" w:hAnsi="MS Gothic" w:hint="eastAsia"/>
        </w:rPr>
        <w:t>☐</w:t>
      </w:r>
      <w:r w:rsidRPr="00E928CC">
        <w:t xml:space="preserve"> </w:t>
      </w:r>
      <w:r>
        <w:t>datovou schránkou</w:t>
      </w:r>
      <w:r w:rsidRPr="00E928CC">
        <w:t>:</w:t>
      </w:r>
      <w:r>
        <w:t xml:space="preserve"> ……………………………………………………………………………</w:t>
      </w:r>
    </w:p>
    <w:p w14:paraId="7D1CAF37" w14:textId="77777777" w:rsidR="00C6284B" w:rsidRDefault="00C6284B" w:rsidP="00C6284B">
      <w:pPr>
        <w:ind w:left="540" w:hanging="540"/>
      </w:pPr>
    </w:p>
    <w:p w14:paraId="507ADB26" w14:textId="3ED533AC" w:rsidR="00C6284B" w:rsidRPr="001D4430" w:rsidRDefault="001D4430" w:rsidP="00C6284B">
      <w:pPr>
        <w:ind w:left="540" w:hanging="540"/>
        <w:rPr>
          <w:b/>
          <w:bCs/>
          <w:u w:val="single"/>
        </w:rPr>
      </w:pPr>
      <w:r w:rsidRPr="001D4430">
        <w:rPr>
          <w:b/>
          <w:bCs/>
          <w:u w:val="single"/>
        </w:rPr>
        <w:t>V.</w:t>
      </w:r>
      <w:r>
        <w:rPr>
          <w:b/>
          <w:bCs/>
          <w:u w:val="single"/>
        </w:rPr>
        <w:t xml:space="preserve"> UPOZORNĚNÍ</w:t>
      </w:r>
    </w:p>
    <w:p w14:paraId="7F80BAFE" w14:textId="2C407205" w:rsidR="001D4430" w:rsidRPr="002D66EC" w:rsidRDefault="001D4430" w:rsidP="001D4430">
      <w:pPr>
        <w:ind w:right="282"/>
        <w:jc w:val="both"/>
        <w:rPr>
          <w:b/>
          <w:bCs/>
        </w:rPr>
      </w:pPr>
      <w:r>
        <w:rPr>
          <w:b/>
          <w:bCs/>
        </w:rPr>
        <w:t xml:space="preserve">Pokud je žádost s dokumentací podána </w:t>
      </w:r>
      <w:r w:rsidRPr="002D66EC">
        <w:rPr>
          <w:b/>
          <w:bCs/>
        </w:rPr>
        <w:t xml:space="preserve">prostřednictvím PORTÁLU STAVEBNÍKA </w:t>
      </w:r>
      <w:r>
        <w:rPr>
          <w:b/>
          <w:bCs/>
        </w:rPr>
        <w:t xml:space="preserve">a uložena </w:t>
      </w:r>
      <w:r w:rsidRPr="002D66EC">
        <w:rPr>
          <w:b/>
          <w:bCs/>
        </w:rPr>
        <w:t>v</w:t>
      </w:r>
      <w:r>
        <w:rPr>
          <w:b/>
          <w:bCs/>
        </w:rPr>
        <w:t> </w:t>
      </w:r>
      <w:r w:rsidRPr="002D66EC">
        <w:rPr>
          <w:b/>
          <w:bCs/>
        </w:rPr>
        <w:t>ISSŘ</w:t>
      </w:r>
      <w:r>
        <w:rPr>
          <w:b/>
          <w:bCs/>
        </w:rPr>
        <w:t xml:space="preserve"> (Informační systém stavebního řízení), je nutné v případě požadavku na doplnění podkladů </w:t>
      </w:r>
      <w:r w:rsidR="00BD409A">
        <w:rPr>
          <w:b/>
          <w:bCs/>
        </w:rPr>
        <w:t>žádosti</w:t>
      </w:r>
      <w:r>
        <w:rPr>
          <w:b/>
          <w:bCs/>
        </w:rPr>
        <w:t xml:space="preserve">, </w:t>
      </w:r>
      <w:r>
        <w:rPr>
          <w:b/>
          <w:bCs/>
        </w:rPr>
        <w:t xml:space="preserve">ABY </w:t>
      </w:r>
      <w:r>
        <w:rPr>
          <w:b/>
          <w:bCs/>
        </w:rPr>
        <w:t>BYLY T</w:t>
      </w:r>
      <w:r w:rsidR="00BD409A">
        <w:rPr>
          <w:b/>
          <w:bCs/>
        </w:rPr>
        <w:t>Y</w:t>
      </w:r>
      <w:r>
        <w:rPr>
          <w:b/>
          <w:bCs/>
        </w:rPr>
        <w:t xml:space="preserve">TO DOPNĚNY </w:t>
      </w:r>
      <w:r w:rsidR="00BD409A">
        <w:rPr>
          <w:b/>
          <w:bCs/>
        </w:rPr>
        <w:t xml:space="preserve">OPĚT </w:t>
      </w:r>
      <w:r>
        <w:rPr>
          <w:b/>
          <w:bCs/>
        </w:rPr>
        <w:t xml:space="preserve">prostřednictvím PORTÁLU STAVEBNÍKA </w:t>
      </w:r>
      <w:r w:rsidR="009E50C6">
        <w:rPr>
          <w:b/>
          <w:bCs/>
        </w:rPr>
        <w:t>a</w:t>
      </w:r>
      <w:r w:rsidR="006C7B30">
        <w:rPr>
          <w:b/>
          <w:bCs/>
        </w:rPr>
        <w:t xml:space="preserve"> ULOŽENY V ISSŘ</w:t>
      </w:r>
      <w:r w:rsidRPr="002D66EC">
        <w:rPr>
          <w:b/>
          <w:bCs/>
        </w:rPr>
        <w:t xml:space="preserve">: </w:t>
      </w:r>
    </w:p>
    <w:p w14:paraId="08929238" w14:textId="77777777" w:rsidR="001D4430" w:rsidRPr="002D66EC" w:rsidRDefault="001D4430" w:rsidP="001D4430">
      <w:pPr>
        <w:pStyle w:val="Odstavecseseznamem"/>
        <w:numPr>
          <w:ilvl w:val="0"/>
          <w:numId w:val="1"/>
        </w:numPr>
        <w:rPr>
          <w:b/>
          <w:bCs/>
        </w:rPr>
      </w:pPr>
      <w:r w:rsidRPr="002D66EC">
        <w:rPr>
          <w:b/>
          <w:bCs/>
        </w:rPr>
        <w:t>ID dokumentace:……</w:t>
      </w:r>
    </w:p>
    <w:p w14:paraId="7A003034" w14:textId="77777777" w:rsidR="001D4430" w:rsidRPr="002D66EC" w:rsidRDefault="001D4430" w:rsidP="001D4430">
      <w:pPr>
        <w:pStyle w:val="Odstavecseseznamem"/>
        <w:numPr>
          <w:ilvl w:val="0"/>
          <w:numId w:val="1"/>
        </w:numPr>
        <w:rPr>
          <w:b/>
          <w:bCs/>
        </w:rPr>
      </w:pPr>
      <w:r w:rsidRPr="002D66EC">
        <w:rPr>
          <w:b/>
          <w:bCs/>
        </w:rPr>
        <w:t>ID záměru:……</w:t>
      </w:r>
    </w:p>
    <w:p w14:paraId="1436188C" w14:textId="77777777" w:rsidR="00C6284B" w:rsidRPr="0022261B" w:rsidRDefault="00C6284B" w:rsidP="00C6284B">
      <w:pPr>
        <w:ind w:left="540" w:hanging="540"/>
      </w:pPr>
    </w:p>
    <w:p w14:paraId="7A58813B" w14:textId="77777777" w:rsidR="00C6284B" w:rsidRDefault="00C6284B" w:rsidP="00C6284B">
      <w:pPr>
        <w:ind w:left="3119"/>
        <w:jc w:val="center"/>
      </w:pPr>
      <w:r>
        <w:t>…………………………………………………………….</w:t>
      </w:r>
    </w:p>
    <w:p w14:paraId="3062B47D" w14:textId="77777777" w:rsidR="00C6284B" w:rsidRDefault="00C6284B" w:rsidP="00C6284B">
      <w:pPr>
        <w:ind w:left="3119"/>
        <w:jc w:val="center"/>
      </w:pPr>
      <w:r>
        <w:t>podpis žadatele / zástupce, razítko</w:t>
      </w:r>
    </w:p>
    <w:p w14:paraId="55B2E338" w14:textId="77777777" w:rsidR="00C6284B" w:rsidRDefault="00C6284B" w:rsidP="00C6284B">
      <w:pPr>
        <w:rPr>
          <w:u w:val="single"/>
        </w:rPr>
      </w:pPr>
    </w:p>
    <w:p w14:paraId="4AC3C3F1" w14:textId="77777777" w:rsidR="00C6284B" w:rsidRPr="00605F8A" w:rsidRDefault="00C6284B" w:rsidP="00C6284B">
      <w:pPr>
        <w:widowControl/>
        <w:rPr>
          <w:szCs w:val="24"/>
          <w:u w:val="single"/>
        </w:rPr>
      </w:pPr>
      <w:r w:rsidRPr="00605F8A">
        <w:rPr>
          <w:szCs w:val="24"/>
          <w:u w:val="single"/>
        </w:rPr>
        <w:t>Doložené přílohy k žádosti:</w:t>
      </w:r>
    </w:p>
    <w:p w14:paraId="6E06347E" w14:textId="6F3206A6" w:rsidR="00474089" w:rsidRPr="00474089" w:rsidRDefault="00C6284B" w:rsidP="005F461E">
      <w:pPr>
        <w:ind w:left="284" w:hanging="284"/>
        <w:jc w:val="both"/>
        <w:rPr>
          <w:b/>
          <w:bCs/>
        </w:rPr>
      </w:pPr>
      <w:r w:rsidRPr="00474089">
        <w:rPr>
          <w:rFonts w:ascii="Segoe UI Symbol" w:hAnsi="Segoe UI Symbol" w:cs="Segoe UI Symbol"/>
        </w:rPr>
        <w:t>☐</w:t>
      </w:r>
      <w:r w:rsidRPr="00474089">
        <w:rPr>
          <w:szCs w:val="24"/>
        </w:rPr>
        <w:t xml:space="preserve"> dokumentace </w:t>
      </w:r>
      <w:r w:rsidR="00A935C7" w:rsidRPr="00474089">
        <w:rPr>
          <w:szCs w:val="24"/>
        </w:rPr>
        <w:t>(</w:t>
      </w:r>
      <w:r w:rsidR="00DE1A05" w:rsidRPr="00DE1A05">
        <w:rPr>
          <w:b/>
          <w:bCs/>
          <w:szCs w:val="24"/>
        </w:rPr>
        <w:t>v případě uložení dokumentace v</w:t>
      </w:r>
      <w:r w:rsidR="005F461E">
        <w:rPr>
          <w:b/>
          <w:bCs/>
          <w:szCs w:val="24"/>
        </w:rPr>
        <w:t xml:space="preserve"> ISSŘ uveďte: </w:t>
      </w:r>
      <w:r w:rsidR="00474089" w:rsidRPr="00474089">
        <w:rPr>
          <w:b/>
          <w:bCs/>
        </w:rPr>
        <w:t>ID dokumentace:…</w:t>
      </w:r>
      <w:r w:rsidR="005F461E">
        <w:rPr>
          <w:b/>
          <w:bCs/>
        </w:rPr>
        <w:t xml:space="preserve"> a</w:t>
      </w:r>
      <w:r w:rsidR="00DE1A05">
        <w:rPr>
          <w:b/>
          <w:bCs/>
        </w:rPr>
        <w:t xml:space="preserve"> </w:t>
      </w:r>
      <w:r w:rsidR="00474089" w:rsidRPr="00474089">
        <w:rPr>
          <w:b/>
          <w:bCs/>
        </w:rPr>
        <w:t xml:space="preserve">ID </w:t>
      </w:r>
      <w:r w:rsidR="005F461E">
        <w:rPr>
          <w:b/>
          <w:bCs/>
        </w:rPr>
        <w:t xml:space="preserve"> </w:t>
      </w:r>
      <w:r w:rsidR="00474089" w:rsidRPr="00474089">
        <w:rPr>
          <w:b/>
          <w:bCs/>
        </w:rPr>
        <w:t>záměru:……</w:t>
      </w:r>
    </w:p>
    <w:p w14:paraId="7B81FE3C" w14:textId="77777777" w:rsidR="00C6284B" w:rsidRPr="00605F8A" w:rsidRDefault="00C6284B" w:rsidP="00C6284B">
      <w:pPr>
        <w:widowControl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výpis dotčených pozemků</w:t>
      </w:r>
    </w:p>
    <w:p w14:paraId="45033577" w14:textId="44AAC550" w:rsidR="00C6284B" w:rsidRDefault="00C6284B" w:rsidP="00C6284B">
      <w:pPr>
        <w:widowControl/>
        <w:ind w:left="360" w:hanging="360"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</w:t>
      </w:r>
      <w:r>
        <w:rPr>
          <w:szCs w:val="24"/>
        </w:rPr>
        <w:t xml:space="preserve">náležitosti žádosti o JES </w:t>
      </w:r>
      <w:r w:rsidR="003B5984">
        <w:rPr>
          <w:szCs w:val="24"/>
        </w:rPr>
        <w:t xml:space="preserve">MMB </w:t>
      </w:r>
      <w:r>
        <w:rPr>
          <w:szCs w:val="24"/>
        </w:rPr>
        <w:t>(jednotné enviromentální stanovisko)</w:t>
      </w:r>
      <w:r w:rsidR="00A2423B">
        <w:rPr>
          <w:szCs w:val="24"/>
        </w:rPr>
        <w:t>, viz životní situace JES</w:t>
      </w:r>
      <w:r w:rsidR="00994923">
        <w:rPr>
          <w:szCs w:val="24"/>
        </w:rPr>
        <w:t xml:space="preserve"> MMB</w:t>
      </w:r>
    </w:p>
    <w:p w14:paraId="0C3C663D" w14:textId="2B07251D" w:rsidR="005D2B94" w:rsidRDefault="005D2B94" w:rsidP="00A41882">
      <w:pPr>
        <w:widowControl/>
        <w:ind w:left="360" w:hanging="360"/>
        <w:jc w:val="both"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</w:t>
      </w:r>
      <w:r w:rsidR="0063654E">
        <w:rPr>
          <w:szCs w:val="24"/>
        </w:rPr>
        <w:t xml:space="preserve">v případě, že bylo zahájeno řízení na stavebním úřadě </w:t>
      </w:r>
      <w:r w:rsidR="00175855">
        <w:rPr>
          <w:szCs w:val="24"/>
        </w:rPr>
        <w:t xml:space="preserve">(SÚ) </w:t>
      </w:r>
      <w:r w:rsidR="0063654E">
        <w:rPr>
          <w:szCs w:val="24"/>
        </w:rPr>
        <w:t>do 30.06.2024</w:t>
      </w:r>
      <w:r w:rsidR="008D1F74">
        <w:rPr>
          <w:szCs w:val="24"/>
        </w:rPr>
        <w:t xml:space="preserve">, </w:t>
      </w:r>
      <w:r w:rsidR="002E0151">
        <w:rPr>
          <w:szCs w:val="24"/>
        </w:rPr>
        <w:t xml:space="preserve">doporučujeme </w:t>
      </w:r>
      <w:r w:rsidR="00A41882">
        <w:rPr>
          <w:szCs w:val="24"/>
        </w:rPr>
        <w:t>k</w:t>
      </w:r>
      <w:r w:rsidR="008D1F74">
        <w:rPr>
          <w:szCs w:val="24"/>
        </w:rPr>
        <w:t xml:space="preserve"> žádosti </w:t>
      </w:r>
      <w:r w:rsidR="002E0151">
        <w:rPr>
          <w:szCs w:val="24"/>
        </w:rPr>
        <w:t>doložit doklad</w:t>
      </w:r>
      <w:r w:rsidR="00A415E3">
        <w:rPr>
          <w:szCs w:val="24"/>
        </w:rPr>
        <w:t>, který tuto skutečnost prokazuje (kopii žádosti</w:t>
      </w:r>
      <w:r w:rsidR="00B63D05">
        <w:rPr>
          <w:szCs w:val="24"/>
        </w:rPr>
        <w:t xml:space="preserve"> podané na SÚ</w:t>
      </w:r>
      <w:r w:rsidR="00A415E3">
        <w:rPr>
          <w:szCs w:val="24"/>
        </w:rPr>
        <w:t>, výzvu SÚ …)</w:t>
      </w:r>
    </w:p>
    <w:p w14:paraId="2726DED6" w14:textId="77777777" w:rsidR="00C6284B" w:rsidRPr="00605F8A" w:rsidRDefault="00C6284B" w:rsidP="00C6284B">
      <w:pPr>
        <w:widowControl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jiné……………………………….</w:t>
      </w:r>
    </w:p>
    <w:p w14:paraId="193F91F5" w14:textId="77777777" w:rsidR="00C6284B" w:rsidRDefault="00C6284B" w:rsidP="00C6284B">
      <w:pPr>
        <w:rPr>
          <w:u w:val="single"/>
        </w:rPr>
      </w:pPr>
    </w:p>
    <w:p w14:paraId="36CF3228" w14:textId="77777777" w:rsidR="00C6284B" w:rsidRDefault="00C6284B" w:rsidP="00C6284B">
      <w:pPr>
        <w:rPr>
          <w:u w:val="single"/>
        </w:rPr>
      </w:pPr>
    </w:p>
    <w:p w14:paraId="4E56E754" w14:textId="05EFBEC8" w:rsidR="006C71D8" w:rsidRDefault="00A41882" w:rsidP="004551BF">
      <w:pPr>
        <w:jc w:val="both"/>
      </w:pPr>
      <w:r w:rsidRPr="003C07C4">
        <w:t>Současně upozorňujeme</w:t>
      </w:r>
      <w:r w:rsidR="003C07C4">
        <w:t xml:space="preserve">, že </w:t>
      </w:r>
      <w:r w:rsidR="00FE2DF3">
        <w:t xml:space="preserve">v rámci MMB jsou </w:t>
      </w:r>
      <w:r w:rsidR="005A7C79">
        <w:t xml:space="preserve">pro řízení o povolení záměru podle stavebního zákona </w:t>
      </w:r>
      <w:r w:rsidR="00FE2DF3">
        <w:t xml:space="preserve">z hlediska ochrany veřejných zájmů </w:t>
      </w:r>
      <w:r w:rsidR="00675B36">
        <w:t xml:space="preserve">dotčeny </w:t>
      </w:r>
      <w:r w:rsidR="00977D7E">
        <w:t>tři</w:t>
      </w:r>
      <w:r w:rsidR="00675B36">
        <w:t xml:space="preserve"> odbory</w:t>
      </w:r>
      <w:r w:rsidR="0097463C">
        <w:t>:</w:t>
      </w:r>
      <w:r w:rsidR="00775753">
        <w:t xml:space="preserve"> </w:t>
      </w:r>
      <w:r w:rsidR="00977D7E">
        <w:t>Odbor památkové péče MMB</w:t>
      </w:r>
      <w:r w:rsidR="001474D0">
        <w:t xml:space="preserve"> z hlediska ochrany </w:t>
      </w:r>
      <w:r w:rsidR="00ED468C">
        <w:t xml:space="preserve">veřejných </w:t>
      </w:r>
      <w:r w:rsidR="00CD4167">
        <w:t xml:space="preserve">zájmů památkové péče, </w:t>
      </w:r>
      <w:r w:rsidR="00977D7E">
        <w:t>Odbor životního prostředí</w:t>
      </w:r>
      <w:r w:rsidR="00D72323">
        <w:t xml:space="preserve"> společně s O</w:t>
      </w:r>
      <w:r w:rsidR="00977D7E">
        <w:t>dbor</w:t>
      </w:r>
      <w:r w:rsidR="00D72323">
        <w:t>em</w:t>
      </w:r>
      <w:r w:rsidR="00977D7E">
        <w:t xml:space="preserve"> vodního a lesního hospodářství</w:t>
      </w:r>
      <w:r w:rsidR="00775753">
        <w:t xml:space="preserve"> z hlediska ochrany</w:t>
      </w:r>
      <w:r w:rsidR="00CD4167">
        <w:t xml:space="preserve"> </w:t>
      </w:r>
      <w:r w:rsidR="00ED468C">
        <w:t xml:space="preserve">veřejných </w:t>
      </w:r>
      <w:r w:rsidR="00CD4167">
        <w:t>zájmů</w:t>
      </w:r>
      <w:r w:rsidR="00775753">
        <w:t xml:space="preserve"> životního prostředí</w:t>
      </w:r>
      <w:r w:rsidR="0063418E">
        <w:t xml:space="preserve"> (JES</w:t>
      </w:r>
      <w:r w:rsidR="005A7C79">
        <w:t xml:space="preserve"> MMB</w:t>
      </w:r>
      <w:r w:rsidR="004551BF">
        <w:t>)</w:t>
      </w:r>
      <w:r w:rsidR="00990489">
        <w:t xml:space="preserve">. </w:t>
      </w:r>
      <w:r w:rsidR="00B916D4">
        <w:t xml:space="preserve">MMB je povinen dle § 176 </w:t>
      </w:r>
      <w:r w:rsidR="00075B10">
        <w:t xml:space="preserve">zákona č. 283/2021 Sb., </w:t>
      </w:r>
      <w:r w:rsidR="00B916D4">
        <w:t>stavebního zákona</w:t>
      </w:r>
      <w:r w:rsidR="00075B10">
        <w:t>,</w:t>
      </w:r>
      <w:r w:rsidR="00B916D4">
        <w:t xml:space="preserve"> v</w:t>
      </w:r>
      <w:r w:rsidR="008322D2">
        <w:t xml:space="preserve">e znění pozdějších předpisů </w:t>
      </w:r>
      <w:r w:rsidR="007723E6">
        <w:t xml:space="preserve">v případě podání žádosti na kterýkoli dotčený orgán </w:t>
      </w:r>
      <w:r w:rsidR="004558A0">
        <w:t xml:space="preserve">veřejné správy, </w:t>
      </w:r>
      <w:r w:rsidR="00885D6F">
        <w:t xml:space="preserve">namísto jednotlivých </w:t>
      </w:r>
      <w:r w:rsidR="00E256DF">
        <w:t xml:space="preserve">závazných </w:t>
      </w:r>
      <w:r w:rsidR="00885D6F">
        <w:t>stanovisek</w:t>
      </w:r>
      <w:r w:rsidR="00E256DF">
        <w:t xml:space="preserve"> vydat koordinované závazné stanovisko</w:t>
      </w:r>
      <w:r w:rsidR="0097463C">
        <w:t xml:space="preserve">. </w:t>
      </w:r>
    </w:p>
    <w:p w14:paraId="28A21B4D" w14:textId="77777777" w:rsidR="00DD3359" w:rsidRDefault="00DD3359" w:rsidP="00C6284B"/>
    <w:p w14:paraId="46AC03E3" w14:textId="77777777" w:rsidR="00DD3359" w:rsidRDefault="00DD3359" w:rsidP="00C6284B"/>
    <w:p w14:paraId="305BACF6" w14:textId="61741E05" w:rsidR="00C6284B" w:rsidRPr="00951C57" w:rsidRDefault="00C6284B" w:rsidP="00C6284B">
      <w:pPr>
        <w:widowControl/>
        <w:jc w:val="both"/>
        <w:rPr>
          <w:rFonts w:eastAsia="Calibri"/>
          <w:bCs/>
          <w:sz w:val="20"/>
          <w:lang w:eastAsia="en-US"/>
        </w:rPr>
      </w:pPr>
      <w:bookmarkStart w:id="0" w:name="_Hlk44488242"/>
      <w:r w:rsidRPr="00951C57">
        <w:rPr>
          <w:rFonts w:eastAsia="Calibri"/>
          <w:bCs/>
          <w:sz w:val="20"/>
          <w:lang w:eastAsia="en-US"/>
        </w:rPr>
        <w:t>Zde poskytnuté</w:t>
      </w:r>
      <w:r w:rsidRPr="00951C57">
        <w:rPr>
          <w:rFonts w:eastAsia="Calibri"/>
          <w:sz w:val="20"/>
          <w:lang w:eastAsia="en-US"/>
        </w:rPr>
        <w:t xml:space="preserve"> osobní údaje jsou zpracovávány v souladu s obecným nařízením Evropského parlamentu a Rady (EU) 2016/679, o ochraně fyzických osob v souvislosti se zpracováním osobních údajů a o volném pohybu těchto údajů a o zrušení směrnice 95/46/ES, a souvisejících právních předpisů (dále jen GDPR) </w:t>
      </w:r>
      <w:r w:rsidRPr="00951C57">
        <w:rPr>
          <w:rFonts w:eastAsia="Calibri"/>
          <w:bCs/>
          <w:sz w:val="20"/>
          <w:lang w:eastAsia="en-US"/>
        </w:rPr>
        <w:t xml:space="preserve">správcem SMB – Magistrátem města Brna za účelem </w:t>
      </w:r>
      <w:r w:rsidRPr="00951C57">
        <w:rPr>
          <w:rFonts w:eastAsia="Calibri"/>
          <w:b/>
          <w:bCs/>
          <w:sz w:val="20"/>
          <w:lang w:eastAsia="en-US"/>
        </w:rPr>
        <w:t>Žádosti o vydání koordinovaného závazného stanoviska</w:t>
      </w:r>
      <w:r w:rsidRPr="00951C57">
        <w:rPr>
          <w:rFonts w:eastAsia="Calibri"/>
          <w:bCs/>
          <w:sz w:val="20"/>
          <w:lang w:eastAsia="en-US"/>
        </w:rPr>
        <w:t xml:space="preserve">. Informace o správci, kontakt na pověřence a obecná práva ve vztahu k ochraně osobních údajů naleznete na </w:t>
      </w:r>
      <w:hyperlink r:id="rId7" w:history="1">
        <w:r w:rsidRPr="00951C57">
          <w:rPr>
            <w:rStyle w:val="Hypertextovodkaz"/>
            <w:rFonts w:eastAsia="Calibri"/>
            <w:sz w:val="20"/>
            <w:lang w:eastAsia="en-US"/>
          </w:rPr>
          <w:t>https://www.brno.cz/w/gdpr</w:t>
        </w:r>
      </w:hyperlink>
      <w:r w:rsidRPr="00951C57">
        <w:rPr>
          <w:rFonts w:eastAsia="Calibri"/>
          <w:bCs/>
          <w:sz w:val="20"/>
          <w:lang w:eastAsia="en-US"/>
        </w:rPr>
        <w:t xml:space="preserve"> a podrobné informace k jednotlivým zpracováním</w:t>
      </w:r>
      <w:r w:rsidR="00393621">
        <w:rPr>
          <w:rFonts w:eastAsia="Calibri"/>
          <w:bCs/>
          <w:sz w:val="20"/>
          <w:lang w:eastAsia="en-US"/>
        </w:rPr>
        <w:t xml:space="preserve"> </w:t>
      </w:r>
      <w:hyperlink r:id="rId8" w:history="1">
        <w:r w:rsidR="00393621" w:rsidRPr="00393621">
          <w:rPr>
            <w:rStyle w:val="Hypertextovodkaz"/>
            <w:rFonts w:eastAsia="Calibri"/>
            <w:bCs/>
            <w:sz w:val="20"/>
            <w:lang w:eastAsia="en-US"/>
          </w:rPr>
          <w:t>zde</w:t>
        </w:r>
      </w:hyperlink>
      <w:r w:rsidRPr="00951C57">
        <w:rPr>
          <w:rFonts w:eastAsia="Calibri"/>
          <w:bCs/>
          <w:sz w:val="20"/>
          <w:lang w:eastAsia="en-US"/>
        </w:rPr>
        <w:t>.</w:t>
      </w:r>
      <w:bookmarkEnd w:id="0"/>
    </w:p>
    <w:sectPr w:rsidR="00C6284B" w:rsidRPr="00951C57" w:rsidSect="00C6284B">
      <w:headerReference w:type="default" r:id="rId9"/>
      <w:footnotePr>
        <w:numRestart w:val="eachPage"/>
      </w:footnotePr>
      <w:endnotePr>
        <w:numFmt w:val="decimal"/>
        <w:numStart w:val="0"/>
      </w:endnotePr>
      <w:pgSz w:w="11906" w:h="16835"/>
      <w:pgMar w:top="284" w:right="1134" w:bottom="1418" w:left="1418" w:header="567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9B35" w14:textId="77777777" w:rsidR="0089724C" w:rsidRDefault="0089724C">
      <w:r>
        <w:separator/>
      </w:r>
    </w:p>
  </w:endnote>
  <w:endnote w:type="continuationSeparator" w:id="0">
    <w:p w14:paraId="38E9DE76" w14:textId="77777777" w:rsidR="0089724C" w:rsidRDefault="0089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5F2F" w14:textId="77777777" w:rsidR="0089724C" w:rsidRDefault="0089724C">
      <w:r>
        <w:separator/>
      </w:r>
    </w:p>
  </w:footnote>
  <w:footnote w:type="continuationSeparator" w:id="0">
    <w:p w14:paraId="4EF7F15F" w14:textId="77777777" w:rsidR="0089724C" w:rsidRDefault="0089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8EBC" w14:textId="77777777" w:rsidR="003E13CB" w:rsidRDefault="00EC156A" w:rsidP="00951C57">
    <w:pPr>
      <w:ind w:left="1134" w:hanging="1134"/>
      <w:jc w:val="right"/>
    </w:pPr>
    <w:r>
      <w:rPr>
        <w:b/>
      </w:rPr>
      <w:t>Příloha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A75F5"/>
    <w:multiLevelType w:val="hybridMultilevel"/>
    <w:tmpl w:val="DA4E8D54"/>
    <w:lvl w:ilvl="0" w:tplc="C6C4D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96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4B"/>
    <w:rsid w:val="00023371"/>
    <w:rsid w:val="00073C27"/>
    <w:rsid w:val="00075B10"/>
    <w:rsid w:val="00084DB4"/>
    <w:rsid w:val="000A2533"/>
    <w:rsid w:val="000C45AC"/>
    <w:rsid w:val="000D6116"/>
    <w:rsid w:val="00112F7F"/>
    <w:rsid w:val="00131E96"/>
    <w:rsid w:val="001474D0"/>
    <w:rsid w:val="00175855"/>
    <w:rsid w:val="001D4430"/>
    <w:rsid w:val="001E4A2C"/>
    <w:rsid w:val="0022252E"/>
    <w:rsid w:val="00230F40"/>
    <w:rsid w:val="002D66EC"/>
    <w:rsid w:val="002E0151"/>
    <w:rsid w:val="0038645A"/>
    <w:rsid w:val="00393621"/>
    <w:rsid w:val="003A042A"/>
    <w:rsid w:val="003B5984"/>
    <w:rsid w:val="003C07C4"/>
    <w:rsid w:val="003E13CB"/>
    <w:rsid w:val="003E60AE"/>
    <w:rsid w:val="004551BF"/>
    <w:rsid w:val="004558A0"/>
    <w:rsid w:val="00474089"/>
    <w:rsid w:val="005A4E97"/>
    <w:rsid w:val="005A7C79"/>
    <w:rsid w:val="005D2B94"/>
    <w:rsid w:val="005F461E"/>
    <w:rsid w:val="0063418E"/>
    <w:rsid w:val="0063654E"/>
    <w:rsid w:val="00675B36"/>
    <w:rsid w:val="00694A31"/>
    <w:rsid w:val="006C71D8"/>
    <w:rsid w:val="006C7B30"/>
    <w:rsid w:val="00712E90"/>
    <w:rsid w:val="007723E6"/>
    <w:rsid w:val="00775753"/>
    <w:rsid w:val="007F1CA9"/>
    <w:rsid w:val="008322D2"/>
    <w:rsid w:val="008363F3"/>
    <w:rsid w:val="00885D6F"/>
    <w:rsid w:val="00886888"/>
    <w:rsid w:val="0089724C"/>
    <w:rsid w:val="008D1F74"/>
    <w:rsid w:val="0097463C"/>
    <w:rsid w:val="00977D7E"/>
    <w:rsid w:val="00990489"/>
    <w:rsid w:val="00994923"/>
    <w:rsid w:val="009D4559"/>
    <w:rsid w:val="009E50C6"/>
    <w:rsid w:val="00A2423B"/>
    <w:rsid w:val="00A415E3"/>
    <w:rsid w:val="00A41882"/>
    <w:rsid w:val="00A935C7"/>
    <w:rsid w:val="00A93F32"/>
    <w:rsid w:val="00B63D05"/>
    <w:rsid w:val="00B916D4"/>
    <w:rsid w:val="00BD409A"/>
    <w:rsid w:val="00C6284B"/>
    <w:rsid w:val="00C92856"/>
    <w:rsid w:val="00CD0B40"/>
    <w:rsid w:val="00CD4167"/>
    <w:rsid w:val="00D1758C"/>
    <w:rsid w:val="00D35E2D"/>
    <w:rsid w:val="00D72323"/>
    <w:rsid w:val="00DD3359"/>
    <w:rsid w:val="00DE1A05"/>
    <w:rsid w:val="00DE620B"/>
    <w:rsid w:val="00E256DF"/>
    <w:rsid w:val="00E85712"/>
    <w:rsid w:val="00EC156A"/>
    <w:rsid w:val="00ED468C"/>
    <w:rsid w:val="00EE0FF6"/>
    <w:rsid w:val="00FB05BA"/>
    <w:rsid w:val="00FC55DB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175"/>
  <w15:chartTrackingRefBased/>
  <w15:docId w15:val="{96B5DD71-3836-4E44-97AA-172A07EA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84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628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62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20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3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documents/20121/305748/OUPR-07_P.pdf/9be05a49-0ee3-7871-6497-38464c07da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.cz/w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681</Words>
  <Characters>4024</Characters>
  <Application>Microsoft Office Word</Application>
  <DocSecurity>0</DocSecurity>
  <Lines>33</Lines>
  <Paragraphs>9</Paragraphs>
  <ScaleCrop>false</ScaleCrop>
  <Company>MMB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Budíková Danuše (MMB_OUPSR)</dc:creator>
  <cp:keywords/>
  <dc:description/>
  <cp:lastModifiedBy>Budíková Danuše (MMB_OUPR)</cp:lastModifiedBy>
  <cp:revision>28</cp:revision>
  <cp:lastPrinted>2024-07-16T07:10:00Z</cp:lastPrinted>
  <dcterms:created xsi:type="dcterms:W3CDTF">2026-05-12T07:46:00Z</dcterms:created>
  <dcterms:modified xsi:type="dcterms:W3CDTF">2026-05-12T08:19:00Z</dcterms:modified>
</cp:coreProperties>
</file>