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365C" w14:textId="5F51DC6D" w:rsidR="00C64075" w:rsidRPr="00AF2316" w:rsidRDefault="00C64075" w:rsidP="00AF2316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F2316">
        <w:rPr>
          <w:rFonts w:ascii="Arial" w:hAnsi="Arial" w:cs="Arial"/>
          <w:b/>
          <w:bCs/>
          <w:sz w:val="20"/>
          <w:szCs w:val="20"/>
          <w:u w:val="single"/>
        </w:rPr>
        <w:t xml:space="preserve">Postup pro přiznání a uvolnění </w:t>
      </w:r>
      <w:r w:rsidR="005D6933">
        <w:rPr>
          <w:rFonts w:ascii="Arial" w:hAnsi="Arial" w:cs="Arial"/>
          <w:b/>
          <w:bCs/>
          <w:sz w:val="20"/>
          <w:szCs w:val="20"/>
          <w:u w:val="single"/>
        </w:rPr>
        <w:t xml:space="preserve">investičního/ </w:t>
      </w:r>
      <w:r w:rsidR="00B15A1C">
        <w:rPr>
          <w:rFonts w:ascii="Arial" w:hAnsi="Arial" w:cs="Arial"/>
          <w:b/>
          <w:bCs/>
          <w:sz w:val="20"/>
          <w:szCs w:val="20"/>
          <w:u w:val="single"/>
        </w:rPr>
        <w:t>ne</w:t>
      </w:r>
      <w:r w:rsidRPr="00AF2316">
        <w:rPr>
          <w:rFonts w:ascii="Arial" w:hAnsi="Arial" w:cs="Arial"/>
          <w:b/>
          <w:bCs/>
          <w:sz w:val="20"/>
          <w:szCs w:val="20"/>
          <w:u w:val="single"/>
        </w:rPr>
        <w:t>investičního finančního transferu na výstavbu, opravu a úpravu nadzemních kontejnerových stání na využitelné složky komunálního odpadu</w:t>
      </w:r>
    </w:p>
    <w:p w14:paraId="10A770FF" w14:textId="77777777" w:rsidR="003F57A4" w:rsidRPr="002D6C9C" w:rsidRDefault="003F57A4" w:rsidP="00C6407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019B28" w14:textId="77777777" w:rsidR="00C64075" w:rsidRPr="002D6C9C" w:rsidRDefault="00C64075" w:rsidP="00850E7C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Realizaci investice zajišťují jednotlivé městské části SMB.</w:t>
      </w:r>
      <w:r w:rsidRPr="002D6C9C">
        <w:rPr>
          <w:rFonts w:ascii="Arial" w:hAnsi="Arial" w:cs="Arial"/>
          <w:sz w:val="20"/>
          <w:szCs w:val="20"/>
        </w:rPr>
        <w:br/>
      </w:r>
    </w:p>
    <w:p w14:paraId="61AA0E7E" w14:textId="77777777" w:rsidR="00C64075" w:rsidRPr="002D6C9C" w:rsidRDefault="00C64075" w:rsidP="00286C40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 xml:space="preserve">Žadatel (MČ) </w:t>
      </w:r>
      <w:proofErr w:type="gramStart"/>
      <w:r w:rsidRPr="002D6C9C">
        <w:rPr>
          <w:rFonts w:ascii="Arial" w:hAnsi="Arial" w:cs="Arial"/>
          <w:sz w:val="20"/>
          <w:szCs w:val="20"/>
        </w:rPr>
        <w:t>předloží</w:t>
      </w:r>
      <w:proofErr w:type="gramEnd"/>
      <w:r w:rsidRPr="002D6C9C">
        <w:rPr>
          <w:rFonts w:ascii="Arial" w:hAnsi="Arial" w:cs="Arial"/>
          <w:sz w:val="20"/>
          <w:szCs w:val="20"/>
        </w:rPr>
        <w:t xml:space="preserve"> OŽP MMB nejpozději do 15. září stávajícího roku „Žádost </w:t>
      </w:r>
      <w:r w:rsidRPr="002D6C9C">
        <w:rPr>
          <w:rFonts w:ascii="Arial" w:hAnsi="Arial" w:cs="Arial"/>
          <w:sz w:val="20"/>
          <w:szCs w:val="20"/>
        </w:rPr>
        <w:br/>
        <w:t>o neinvestiční/ investiční finanční transfer na výstavbu, opravu, úpravu nadzemního kontejnerového stání na využitelné složky komunálního odpadu (VSKO)“ (příloha č. 1).</w:t>
      </w:r>
      <w:r w:rsidRPr="002D6C9C">
        <w:rPr>
          <w:rFonts w:ascii="Arial" w:hAnsi="Arial" w:cs="Arial"/>
          <w:sz w:val="20"/>
          <w:szCs w:val="20"/>
        </w:rPr>
        <w:br/>
      </w:r>
    </w:p>
    <w:p w14:paraId="53FAE41E" w14:textId="09440622" w:rsidR="00C64075" w:rsidRPr="002D6C9C" w:rsidRDefault="00C64075" w:rsidP="00850E7C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 xml:space="preserve">Maximální výše finančního transferu (MVFT) vč. DPH je </w:t>
      </w:r>
      <w:r w:rsidR="009C309D" w:rsidRPr="002D6C9C">
        <w:rPr>
          <w:rFonts w:ascii="Arial" w:hAnsi="Arial" w:cs="Arial"/>
          <w:sz w:val="20"/>
          <w:szCs w:val="20"/>
        </w:rPr>
        <w:t>součtem</w:t>
      </w:r>
      <w:r w:rsidRPr="002D6C9C">
        <w:rPr>
          <w:rFonts w:ascii="Arial" w:hAnsi="Arial" w:cs="Arial"/>
          <w:sz w:val="20"/>
          <w:szCs w:val="20"/>
        </w:rPr>
        <w:t xml:space="preserve"> předpokládané ceny:</w:t>
      </w:r>
      <w:r w:rsidRPr="002D6C9C">
        <w:rPr>
          <w:rFonts w:ascii="Arial" w:hAnsi="Arial" w:cs="Arial"/>
          <w:sz w:val="20"/>
          <w:szCs w:val="20"/>
        </w:rPr>
        <w:br/>
      </w:r>
    </w:p>
    <w:p w14:paraId="5B0E45C3" w14:textId="77777777" w:rsidR="00C64075" w:rsidRPr="002D6C9C" w:rsidRDefault="00C64075" w:rsidP="002147C6">
      <w:pPr>
        <w:pStyle w:val="Odstavecseseznamem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stavebních prací zemní části (ZČ), maximálně však do výše jednotkových cen provedených prací (příloha č. 2)</w:t>
      </w:r>
    </w:p>
    <w:p w14:paraId="4D973523" w14:textId="77777777" w:rsidR="00C64075" w:rsidRPr="002D6C9C" w:rsidRDefault="00C64075" w:rsidP="002147C6">
      <w:pPr>
        <w:pStyle w:val="Odstavecseseznamem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stavebních prací nadzemní části (NČ), maximálně však do výše stanovených cen nadzemních konstrukcí (příloha č. 3)</w:t>
      </w:r>
    </w:p>
    <w:p w14:paraId="3CDE5DC0" w14:textId="77777777" w:rsidR="00C64075" w:rsidRPr="002D6C9C" w:rsidRDefault="00C64075" w:rsidP="002147C6">
      <w:pPr>
        <w:pStyle w:val="Odstavecseseznamem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paušální částky na přípravu projektové dokumentace – 10.800 Kč (PČ)</w:t>
      </w:r>
    </w:p>
    <w:p w14:paraId="39BF6704" w14:textId="77777777" w:rsidR="00C64075" w:rsidRPr="002D6C9C" w:rsidRDefault="00C64075" w:rsidP="00850E7C">
      <w:pPr>
        <w:pStyle w:val="Odstavecseseznamem"/>
        <w:spacing w:line="360" w:lineRule="auto"/>
        <w:ind w:left="1080"/>
        <w:jc w:val="center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br/>
        <w:t>MVFT = ZČ + NČ + PČ</w:t>
      </w:r>
      <w:r w:rsidRPr="002D6C9C">
        <w:rPr>
          <w:rFonts w:ascii="Arial" w:hAnsi="Arial" w:cs="Arial"/>
          <w:sz w:val="20"/>
          <w:szCs w:val="20"/>
        </w:rPr>
        <w:br/>
      </w:r>
    </w:p>
    <w:p w14:paraId="7EDFDD3D" w14:textId="77777777" w:rsidR="00C64075" w:rsidRPr="002D6C9C" w:rsidRDefault="00C64075" w:rsidP="00286C40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Vedení úseku města, OŽP MMB a svozová společnost posoudí a vyhodnotí všechny předložené žádosti (např. vhodnost umístění stanoviště, typ stanoviště, velikost stanoviště apod.).</w:t>
      </w:r>
      <w:r w:rsidRPr="002D6C9C">
        <w:rPr>
          <w:rFonts w:ascii="Arial" w:hAnsi="Arial" w:cs="Arial"/>
          <w:sz w:val="20"/>
          <w:szCs w:val="20"/>
        </w:rPr>
        <w:br/>
      </w:r>
    </w:p>
    <w:p w14:paraId="6D3776BA" w14:textId="77777777" w:rsidR="00C64075" w:rsidRPr="002D6C9C" w:rsidRDefault="00C64075" w:rsidP="00286C40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 xml:space="preserve">Na základě vyhodnocení budou přiděleny finanční částky do rozpočtu příslušné MČ </w:t>
      </w:r>
      <w:r w:rsidRPr="002D6C9C">
        <w:rPr>
          <w:rFonts w:ascii="Arial" w:hAnsi="Arial" w:cs="Arial"/>
          <w:sz w:val="20"/>
          <w:szCs w:val="20"/>
        </w:rPr>
        <w:br/>
        <w:t>na následující rok.</w:t>
      </w:r>
    </w:p>
    <w:p w14:paraId="03D2AA4C" w14:textId="77777777" w:rsidR="00C64075" w:rsidRPr="002D6C9C" w:rsidRDefault="00C64075" w:rsidP="00850E7C">
      <w:pPr>
        <w:pStyle w:val="Odstavecseseznamem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DBC84D" w14:textId="77777777" w:rsidR="00C64075" w:rsidRPr="002D6C9C" w:rsidRDefault="00C64075" w:rsidP="00286C40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 xml:space="preserve">Žadatel (MČ) </w:t>
      </w:r>
      <w:proofErr w:type="gramStart"/>
      <w:r w:rsidRPr="002D6C9C">
        <w:rPr>
          <w:rFonts w:ascii="Arial" w:hAnsi="Arial" w:cs="Arial"/>
          <w:sz w:val="20"/>
          <w:szCs w:val="20"/>
        </w:rPr>
        <w:t>předloží</w:t>
      </w:r>
      <w:proofErr w:type="gramEnd"/>
      <w:r w:rsidRPr="002D6C9C">
        <w:rPr>
          <w:rFonts w:ascii="Arial" w:hAnsi="Arial" w:cs="Arial"/>
          <w:sz w:val="20"/>
          <w:szCs w:val="20"/>
        </w:rPr>
        <w:t xml:space="preserve"> OŽP MMB do 15. února vypořádání finančního transferu </w:t>
      </w:r>
      <w:r w:rsidRPr="002D6C9C">
        <w:rPr>
          <w:rFonts w:ascii="Arial" w:hAnsi="Arial" w:cs="Arial"/>
          <w:sz w:val="20"/>
          <w:szCs w:val="20"/>
        </w:rPr>
        <w:br/>
        <w:t>za předcházející rok na výstavbu, opravu a úpravu nadzemních kontejnerových stání na VSKO (příloha č. 4).</w:t>
      </w:r>
    </w:p>
    <w:p w14:paraId="61A00FA2" w14:textId="77777777" w:rsidR="00C64075" w:rsidRPr="002D6C9C" w:rsidRDefault="00C64075" w:rsidP="00850E7C">
      <w:pPr>
        <w:pStyle w:val="Odstavecseseznamem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8495A3" w14:textId="77777777" w:rsidR="00C64075" w:rsidRPr="002D6C9C" w:rsidRDefault="00C64075" w:rsidP="00EF32C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Žadatelem nevyčerpané finanční částky budou vráceny na účet statutárního města Brna.</w:t>
      </w:r>
      <w:r w:rsidRPr="002D6C9C">
        <w:rPr>
          <w:rFonts w:ascii="Arial" w:hAnsi="Arial" w:cs="Arial"/>
          <w:sz w:val="20"/>
          <w:szCs w:val="20"/>
        </w:rPr>
        <w:br/>
      </w:r>
    </w:p>
    <w:p w14:paraId="7D6D7B9B" w14:textId="28012259" w:rsidR="00C64075" w:rsidRDefault="00C64075" w:rsidP="00850E7C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Přečerpání finanční částky nebude dodatečně financováno.</w:t>
      </w:r>
    </w:p>
    <w:p w14:paraId="6C2BF100" w14:textId="77777777" w:rsidR="00C64075" w:rsidRPr="00850E7C" w:rsidRDefault="00C64075" w:rsidP="00850E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C98B67" w14:textId="79D8B6B8" w:rsidR="00C64075" w:rsidRPr="00AB2CB2" w:rsidRDefault="00C64075" w:rsidP="00850E7C">
      <w:pPr>
        <w:pStyle w:val="Odstavecseseznamem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B2CB2">
        <w:rPr>
          <w:rFonts w:ascii="Arial" w:hAnsi="Arial" w:cs="Arial"/>
          <w:b/>
          <w:bCs/>
          <w:sz w:val="20"/>
          <w:szCs w:val="20"/>
          <w:u w:val="single"/>
        </w:rPr>
        <w:t>Posloupnost termínů FT na rok 2025:</w:t>
      </w:r>
      <w:r w:rsidR="00865A71" w:rsidRPr="00AB2CB2">
        <w:rPr>
          <w:rFonts w:ascii="Arial" w:hAnsi="Arial" w:cs="Arial"/>
          <w:b/>
          <w:bCs/>
          <w:sz w:val="20"/>
          <w:szCs w:val="20"/>
          <w:u w:val="single"/>
        </w:rPr>
        <w:br/>
      </w:r>
    </w:p>
    <w:p w14:paraId="0AF5D8BF" w14:textId="77777777" w:rsidR="00C64075" w:rsidRPr="002D6C9C" w:rsidRDefault="00C64075" w:rsidP="00850E7C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Do 15. 9. 2024 – zaslání žádosti na OŽP MMB</w:t>
      </w:r>
    </w:p>
    <w:p w14:paraId="1488C146" w14:textId="77777777" w:rsidR="00C64075" w:rsidRPr="002D6C9C" w:rsidRDefault="00C64075" w:rsidP="00850E7C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1.–12. 2025 – čerpání FT</w:t>
      </w:r>
    </w:p>
    <w:p w14:paraId="5D6B6282" w14:textId="77777777" w:rsidR="00C64075" w:rsidRPr="002D6C9C" w:rsidRDefault="00C64075" w:rsidP="00850E7C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Do 15. 2. 2026 – zaslání finančního vypořádání OŽP MMB</w:t>
      </w:r>
    </w:p>
    <w:p w14:paraId="4B47EFF0" w14:textId="2E0693B6" w:rsidR="00863FFA" w:rsidRPr="00BB306B" w:rsidRDefault="00863FFA" w:rsidP="00863FFA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PŘÍLOHA Č.</w:t>
      </w:r>
      <w:r w:rsidR="000B7B2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1 </w:t>
      </w:r>
      <w:r w:rsidR="000B7B21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ŽÁDOST</w:t>
      </w:r>
      <w:r w:rsidRPr="00BB306B">
        <w:rPr>
          <w:rFonts w:ascii="Arial" w:hAnsi="Arial" w:cs="Arial"/>
          <w:b/>
          <w:bCs/>
          <w:sz w:val="28"/>
          <w:szCs w:val="28"/>
        </w:rPr>
        <w:t xml:space="preserve"> O </w:t>
      </w:r>
      <w:r w:rsidR="005D6933">
        <w:rPr>
          <w:rFonts w:ascii="Arial" w:hAnsi="Arial" w:cs="Arial"/>
          <w:b/>
          <w:bCs/>
          <w:sz w:val="28"/>
          <w:szCs w:val="28"/>
        </w:rPr>
        <w:t>INVESTIČNÍ/ NEINVESTIČNÍ</w:t>
      </w:r>
      <w:r w:rsidRPr="00BB306B">
        <w:rPr>
          <w:rFonts w:ascii="Arial" w:hAnsi="Arial" w:cs="Arial"/>
          <w:b/>
          <w:bCs/>
          <w:sz w:val="28"/>
          <w:szCs w:val="28"/>
        </w:rPr>
        <w:t xml:space="preserve"> FINANČNÍ TRANSFER</w:t>
      </w:r>
    </w:p>
    <w:p w14:paraId="21CCA228" w14:textId="77777777" w:rsidR="00863FFA" w:rsidRPr="00DB71AB" w:rsidRDefault="00863FFA" w:rsidP="00863FF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Na výstavbu, opravu, úpravu nadzemního kontejnerového stání na využitelné složky komunálního odpadu (VSKO)</w:t>
      </w:r>
    </w:p>
    <w:p w14:paraId="42759573" w14:textId="77777777" w:rsidR="00863FFA" w:rsidRPr="002D6C9C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D6C9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ED9DB" wp14:editId="6F1F1944">
                <wp:simplePos x="0" y="0"/>
                <wp:positionH relativeFrom="column">
                  <wp:posOffset>14605</wp:posOffset>
                </wp:positionH>
                <wp:positionV relativeFrom="paragraph">
                  <wp:posOffset>281940</wp:posOffset>
                </wp:positionV>
                <wp:extent cx="5554345" cy="333375"/>
                <wp:effectExtent l="0" t="0" r="27305" b="28575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34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E2190" w14:textId="77777777" w:rsidR="00863FFA" w:rsidRDefault="00863FFA" w:rsidP="00863F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ED9D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.15pt;margin-top:22.2pt;width:437.3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">
                <v:textbox>
                  <w:txbxContent>
                    <w:p w14:paraId="240E2190" w14:textId="77777777" w:rsidR="00863FFA" w:rsidRDefault="00863FFA" w:rsidP="00863FFA"/>
                  </w:txbxContent>
                </v:textbox>
                <w10:wrap type="square"/>
              </v:shape>
            </w:pict>
          </mc:Fallback>
        </mc:AlternateContent>
      </w:r>
      <w:r w:rsidRPr="002D6C9C">
        <w:rPr>
          <w:rFonts w:ascii="Arial" w:hAnsi="Arial" w:cs="Arial"/>
          <w:b/>
          <w:bCs/>
          <w:sz w:val="20"/>
          <w:szCs w:val="20"/>
        </w:rPr>
        <w:t>ŽADATEL</w:t>
      </w:r>
    </w:p>
    <w:p w14:paraId="33F32A1B" w14:textId="2A7CFCCB" w:rsidR="00863FFA" w:rsidRPr="002D6C9C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D6C9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B462A2" wp14:editId="08C0A1C7">
                <wp:simplePos x="0" y="0"/>
                <wp:positionH relativeFrom="margin">
                  <wp:align>left</wp:align>
                </wp:positionH>
                <wp:positionV relativeFrom="paragraph">
                  <wp:posOffset>1058545</wp:posOffset>
                </wp:positionV>
                <wp:extent cx="5520690" cy="331470"/>
                <wp:effectExtent l="0" t="0" r="22860" b="1143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A6741" w14:textId="77777777" w:rsidR="00863FFA" w:rsidRDefault="00863FFA" w:rsidP="00863F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462A2" id="_x0000_s1027" type="#_x0000_t202" style="position:absolute;margin-left:0;margin-top:83.35pt;width:434.7pt;height:26.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">
                <v:textbox>
                  <w:txbxContent>
                    <w:p w14:paraId="4D2A6741" w14:textId="77777777" w:rsidR="00863FFA" w:rsidRDefault="00863FFA" w:rsidP="00863FFA"/>
                  </w:txbxContent>
                </v:textbox>
                <w10:wrap type="square" anchorx="margin"/>
              </v:shape>
            </w:pict>
          </mc:Fallback>
        </mc:AlternateContent>
      </w:r>
      <w:r w:rsidRPr="002D6C9C">
        <w:rPr>
          <w:rFonts w:ascii="Arial" w:hAnsi="Arial" w:cs="Arial"/>
          <w:sz w:val="20"/>
          <w:szCs w:val="20"/>
        </w:rPr>
        <w:br/>
      </w:r>
      <w:r w:rsidRPr="002D6C9C">
        <w:rPr>
          <w:rFonts w:ascii="Arial" w:hAnsi="Arial" w:cs="Arial"/>
          <w:b/>
          <w:bCs/>
          <w:sz w:val="20"/>
          <w:szCs w:val="20"/>
        </w:rPr>
        <w:t>UMÍSTĚNÍ KONTEJNEROVÉHO STÁNÍ NA VSKO</w:t>
      </w:r>
    </w:p>
    <w:p w14:paraId="12A312AC" w14:textId="405C2825" w:rsidR="00863FFA" w:rsidRPr="002D6C9C" w:rsidRDefault="00863FFA" w:rsidP="00863FFA">
      <w:pPr>
        <w:spacing w:line="276" w:lineRule="auto"/>
        <w:rPr>
          <w:rFonts w:ascii="Arial" w:hAnsi="Arial" w:cs="Arial"/>
          <w:sz w:val="20"/>
          <w:szCs w:val="20"/>
        </w:rPr>
      </w:pPr>
    </w:p>
    <w:p w14:paraId="15100131" w14:textId="77777777" w:rsidR="00863FFA" w:rsidRPr="002D6C9C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D6C9C">
        <w:rPr>
          <w:rFonts w:ascii="Arial" w:hAnsi="Arial" w:cs="Arial"/>
          <w:b/>
          <w:bCs/>
          <w:sz w:val="20"/>
          <w:szCs w:val="20"/>
        </w:rPr>
        <w:t>STANOVIŠTĚ KONTEJNEROVÉHO STÁNÍ JE</w:t>
      </w:r>
    </w:p>
    <w:p w14:paraId="220A6AD4" w14:textId="77777777" w:rsidR="00863FFA" w:rsidRPr="002D6C9C" w:rsidRDefault="00863FFA" w:rsidP="00863FFA">
      <w:pPr>
        <w:spacing w:line="276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C0FC9A" wp14:editId="40A73EBE">
                <wp:simplePos x="0" y="0"/>
                <wp:positionH relativeFrom="column">
                  <wp:posOffset>1452245</wp:posOffset>
                </wp:positionH>
                <wp:positionV relativeFrom="paragraph">
                  <wp:posOffset>72390</wp:posOffset>
                </wp:positionV>
                <wp:extent cx="1024890" cy="274320"/>
                <wp:effectExtent l="8890" t="11430" r="13970" b="9525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80F90" w14:textId="77777777" w:rsidR="00863FFA" w:rsidRDefault="00863FFA" w:rsidP="00863FFA">
                            <w:pPr>
                              <w:jc w:val="center"/>
                            </w:pPr>
                            <w:r>
                              <w:t>nové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0FC9A" id="_x0000_s1028" type="#_x0000_t202" style="position:absolute;margin-left:114.35pt;margin-top:5.7pt;width:80.7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">
                <v:textbox>
                  <w:txbxContent>
                    <w:p w14:paraId="6EC80F90" w14:textId="77777777" w:rsidR="00863FFA" w:rsidRDefault="00863FFA" w:rsidP="00863FFA">
                      <w:pPr>
                        <w:jc w:val="center"/>
                      </w:pPr>
                      <w:r>
                        <w:t>nové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6C9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1ECB9A" wp14:editId="1775B5DA">
                <wp:simplePos x="0" y="0"/>
                <wp:positionH relativeFrom="column">
                  <wp:posOffset>635</wp:posOffset>
                </wp:positionH>
                <wp:positionV relativeFrom="paragraph">
                  <wp:posOffset>72390</wp:posOffset>
                </wp:positionV>
                <wp:extent cx="1090295" cy="274320"/>
                <wp:effectExtent l="5080" t="11430" r="9525" b="9525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9F72F" w14:textId="77777777" w:rsidR="00863FFA" w:rsidRDefault="00863FFA" w:rsidP="00863FFA">
                            <w:pPr>
                              <w:jc w:val="center"/>
                            </w:pPr>
                            <w:r>
                              <w:t>stávající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ECB9A" id="_x0000_s1029" type="#_x0000_t202" style="position:absolute;margin-left:.05pt;margin-top:5.7pt;width:85.85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">
                <v:textbox>
                  <w:txbxContent>
                    <w:p w14:paraId="0C09F72F" w14:textId="77777777" w:rsidR="00863FFA" w:rsidRDefault="00863FFA" w:rsidP="00863FFA">
                      <w:pPr>
                        <w:jc w:val="center"/>
                      </w:pPr>
                      <w:r>
                        <w:t>stávající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B0F912" w14:textId="77777777" w:rsidR="00863FFA" w:rsidRPr="002D6C9C" w:rsidRDefault="00863FFA" w:rsidP="00863FFA">
      <w:pPr>
        <w:spacing w:line="276" w:lineRule="auto"/>
        <w:rPr>
          <w:rFonts w:ascii="Arial" w:hAnsi="Arial" w:cs="Arial"/>
          <w:sz w:val="20"/>
          <w:szCs w:val="20"/>
        </w:rPr>
      </w:pPr>
    </w:p>
    <w:p w14:paraId="144FE7E8" w14:textId="77777777" w:rsidR="00863FFA" w:rsidRPr="002D6C9C" w:rsidRDefault="00863FFA" w:rsidP="00863FFA">
      <w:pPr>
        <w:spacing w:line="276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CE3D0C" wp14:editId="1808A877">
                <wp:simplePos x="0" y="0"/>
                <wp:positionH relativeFrom="column">
                  <wp:posOffset>2205355</wp:posOffset>
                </wp:positionH>
                <wp:positionV relativeFrom="paragraph">
                  <wp:posOffset>1663700</wp:posOffset>
                </wp:positionV>
                <wp:extent cx="400050" cy="257175"/>
                <wp:effectExtent l="9525" t="8255" r="9525" b="1079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C80E4" w14:textId="77777777" w:rsidR="00863FFA" w:rsidRDefault="00863FFA" w:rsidP="00863FFA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E3D0C" id="Text Box 8" o:spid="_x0000_s1030" type="#_x0000_t202" style="position:absolute;margin-left:173.65pt;margin-top:131pt;width:31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DGGQIAADEEAAAOAAAAZHJzL2Uyb0RvYy54bWysU81u2zAMvg/YOwi6L3aCZGmNOEWXLsOA&#10;rhvQ7QEUWY6FyaJGKbGzpx8lu2n2dxmmg0CK1EfyI7m66VvDjgq9Blvy6STnTFkJlbb7kn/5vH11&#10;x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">
                <v:textbox>
                  <w:txbxContent>
                    <w:p w14:paraId="755C80E4" w14:textId="77777777" w:rsidR="00863FFA" w:rsidRDefault="00863FFA" w:rsidP="00863FFA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2D6C9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338C10" wp14:editId="17910972">
                <wp:simplePos x="0" y="0"/>
                <wp:positionH relativeFrom="column">
                  <wp:posOffset>5080</wp:posOffset>
                </wp:positionH>
                <wp:positionV relativeFrom="paragraph">
                  <wp:posOffset>302895</wp:posOffset>
                </wp:positionV>
                <wp:extent cx="5538470" cy="1685925"/>
                <wp:effectExtent l="0" t="0" r="24130" b="28575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99B38" w14:textId="77777777" w:rsidR="00863FFA" w:rsidRPr="00BC457E" w:rsidRDefault="00863FFA" w:rsidP="00863F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457E">
                              <w:rPr>
                                <w:sz w:val="16"/>
                                <w:szCs w:val="16"/>
                              </w:rPr>
                              <w:t>Velikost stanoviště v m², počet nádob na stanovišti, odstraňování stávající plochy a budování nové zpevněné plochy v m², odstranění stávajících obrubníků a pokládka nových obrubníků (</w:t>
                            </w:r>
                            <w:proofErr w:type="spellStart"/>
                            <w:r w:rsidRPr="00BC457E">
                              <w:rPr>
                                <w:sz w:val="16"/>
                                <w:szCs w:val="16"/>
                              </w:rPr>
                              <w:t>bm</w:t>
                            </w:r>
                            <w:proofErr w:type="spellEnd"/>
                            <w:r w:rsidRPr="00BC457E">
                              <w:rPr>
                                <w:sz w:val="16"/>
                                <w:szCs w:val="16"/>
                              </w:rPr>
                              <w:t>), v případě oplocení počet patek. Lze přiložit jednoduchý zákres.</w:t>
                            </w:r>
                          </w:p>
                          <w:p w14:paraId="69549EDD" w14:textId="77777777" w:rsidR="00863FFA" w:rsidRDefault="00863FFA" w:rsidP="00863FFA"/>
                          <w:p w14:paraId="6E5F774C" w14:textId="77777777" w:rsidR="00863FFA" w:rsidRDefault="00863FFA" w:rsidP="00863FFA"/>
                          <w:p w14:paraId="5F7097D7" w14:textId="77777777" w:rsidR="00863FFA" w:rsidRDefault="00863FFA" w:rsidP="00863FFA"/>
                          <w:p w14:paraId="7D7E0F68" w14:textId="77777777" w:rsidR="00863FFA" w:rsidRDefault="00863FFA" w:rsidP="00863FFA">
                            <w:r>
                              <w:t xml:space="preserve">Dokumentace přiložena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38C10" id="_x0000_s1031" type="#_x0000_t202" style="position:absolute;margin-left:.4pt;margin-top:23.85pt;width:436.1pt;height:13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">
                <v:textbox>
                  <w:txbxContent>
                    <w:p w14:paraId="78C99B38" w14:textId="77777777" w:rsidR="00863FFA" w:rsidRPr="00BC457E" w:rsidRDefault="00863FFA" w:rsidP="00863FFA">
                      <w:pPr>
                        <w:rPr>
                          <w:sz w:val="16"/>
                          <w:szCs w:val="16"/>
                        </w:rPr>
                      </w:pPr>
                      <w:r w:rsidRPr="00BC457E">
                        <w:rPr>
                          <w:sz w:val="16"/>
                          <w:szCs w:val="16"/>
                        </w:rPr>
                        <w:t>Velikost stanoviště v m², počet nádob na stanovišti, odstraňování stávající plochy a budování nové zpevněné plochy v m², odstranění stávajících obrubníků a pokládka nových obrubníků (</w:t>
                      </w:r>
                      <w:proofErr w:type="spellStart"/>
                      <w:r w:rsidRPr="00BC457E">
                        <w:rPr>
                          <w:sz w:val="16"/>
                          <w:szCs w:val="16"/>
                        </w:rPr>
                        <w:t>bm</w:t>
                      </w:r>
                      <w:proofErr w:type="spellEnd"/>
                      <w:r w:rsidRPr="00BC457E">
                        <w:rPr>
                          <w:sz w:val="16"/>
                          <w:szCs w:val="16"/>
                        </w:rPr>
                        <w:t>), v případě oplocení počet patek. Lze přiložit jednoduchý zákres.</w:t>
                      </w:r>
                    </w:p>
                    <w:p w14:paraId="69549EDD" w14:textId="77777777" w:rsidR="00863FFA" w:rsidRDefault="00863FFA" w:rsidP="00863FFA"/>
                    <w:p w14:paraId="6E5F774C" w14:textId="77777777" w:rsidR="00863FFA" w:rsidRDefault="00863FFA" w:rsidP="00863FFA"/>
                    <w:p w14:paraId="5F7097D7" w14:textId="77777777" w:rsidR="00863FFA" w:rsidRDefault="00863FFA" w:rsidP="00863FFA"/>
                    <w:p w14:paraId="7D7E0F68" w14:textId="77777777" w:rsidR="00863FFA" w:rsidRDefault="00863FFA" w:rsidP="00863FFA">
                      <w:r>
                        <w:t xml:space="preserve">Dokumentace přiložena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6C9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426C4" wp14:editId="2FF00A91">
                <wp:simplePos x="0" y="0"/>
                <wp:positionH relativeFrom="column">
                  <wp:posOffset>1595755</wp:posOffset>
                </wp:positionH>
                <wp:positionV relativeFrom="paragraph">
                  <wp:posOffset>1673225</wp:posOffset>
                </wp:positionV>
                <wp:extent cx="457200" cy="247650"/>
                <wp:effectExtent l="9525" t="8255" r="9525" b="1079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21618" w14:textId="77777777" w:rsidR="00863FFA" w:rsidRDefault="00863FFA" w:rsidP="00863FFA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426C4" id="Text Box 7" o:spid="_x0000_s1032" type="#_x0000_t202" style="position:absolute;margin-left:125.65pt;margin-top:131.75pt;width:36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">
                <v:textbox>
                  <w:txbxContent>
                    <w:p w14:paraId="68221618" w14:textId="77777777" w:rsidR="00863FFA" w:rsidRDefault="00863FFA" w:rsidP="00863FFA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Pr="002D6C9C">
        <w:rPr>
          <w:rFonts w:ascii="Arial" w:hAnsi="Arial" w:cs="Arial"/>
          <w:b/>
          <w:bCs/>
          <w:sz w:val="20"/>
          <w:szCs w:val="20"/>
        </w:rPr>
        <w:t>POPIS NAVRHOVANÝCH STAVEBNÍCH ÚPRAV</w:t>
      </w:r>
    </w:p>
    <w:p w14:paraId="588063E1" w14:textId="77777777" w:rsidR="00863FFA" w:rsidRPr="002D6C9C" w:rsidRDefault="00863FFA" w:rsidP="00863FFA">
      <w:pPr>
        <w:spacing w:line="276" w:lineRule="auto"/>
        <w:rPr>
          <w:rFonts w:ascii="Arial" w:hAnsi="Arial" w:cs="Arial"/>
          <w:sz w:val="20"/>
          <w:szCs w:val="20"/>
        </w:rPr>
      </w:pPr>
    </w:p>
    <w:p w14:paraId="50849C35" w14:textId="77777777" w:rsidR="00863FFA" w:rsidRPr="002D6C9C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D6C9C">
        <w:rPr>
          <w:rFonts w:ascii="Arial" w:hAnsi="Arial" w:cs="Arial"/>
          <w:b/>
          <w:bCs/>
          <w:sz w:val="20"/>
          <w:szCs w:val="20"/>
        </w:rPr>
        <w:t>PŘEDPOKLÁDANÁ CENA STAVEBNÍCH PRACÍ:</w:t>
      </w:r>
    </w:p>
    <w:tbl>
      <w:tblPr>
        <w:tblStyle w:val="Mkatabulky"/>
        <w:tblpPr w:leftFromText="141" w:rightFromText="141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831"/>
      </w:tblGrid>
      <w:tr w:rsidR="00863FFA" w:rsidRPr="002D6C9C" w14:paraId="0D356C6F" w14:textId="77777777" w:rsidTr="005F5AA6">
        <w:trPr>
          <w:trHeight w:val="405"/>
        </w:trPr>
        <w:tc>
          <w:tcPr>
            <w:tcW w:w="1831" w:type="dxa"/>
          </w:tcPr>
          <w:p w14:paraId="0A69858F" w14:textId="77777777" w:rsidR="00863FFA" w:rsidRPr="002D6C9C" w:rsidRDefault="00863FFA" w:rsidP="005F5AA6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FFA" w:rsidRPr="002D6C9C" w14:paraId="3497C634" w14:textId="77777777" w:rsidTr="005F5AA6">
        <w:trPr>
          <w:trHeight w:val="405"/>
        </w:trPr>
        <w:tc>
          <w:tcPr>
            <w:tcW w:w="1831" w:type="dxa"/>
          </w:tcPr>
          <w:p w14:paraId="558D9B9D" w14:textId="77777777" w:rsidR="00863FFA" w:rsidRPr="002D6C9C" w:rsidRDefault="00863FFA" w:rsidP="005F5AA6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FFA" w:rsidRPr="002D6C9C" w14:paraId="13DD472B" w14:textId="77777777" w:rsidTr="005F5AA6">
        <w:trPr>
          <w:trHeight w:val="405"/>
        </w:trPr>
        <w:tc>
          <w:tcPr>
            <w:tcW w:w="1831" w:type="dxa"/>
          </w:tcPr>
          <w:p w14:paraId="3D9B8F82" w14:textId="77777777" w:rsidR="00863FFA" w:rsidRPr="002D6C9C" w:rsidRDefault="00863FFA" w:rsidP="005F5AA6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FFA" w:rsidRPr="002D6C9C" w14:paraId="3B28B889" w14:textId="77777777" w:rsidTr="005F5AA6">
        <w:trPr>
          <w:trHeight w:val="405"/>
        </w:trPr>
        <w:tc>
          <w:tcPr>
            <w:tcW w:w="1831" w:type="dxa"/>
          </w:tcPr>
          <w:p w14:paraId="2B000767" w14:textId="77777777" w:rsidR="00863FFA" w:rsidRPr="002D6C9C" w:rsidRDefault="00863FFA" w:rsidP="005F5AA6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C2980" w14:textId="77777777" w:rsidR="00863FFA" w:rsidRPr="002D6C9C" w:rsidRDefault="00863FFA" w:rsidP="00863FFA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ZEMNÍ ČÁST</w:t>
      </w:r>
      <w:r>
        <w:rPr>
          <w:rFonts w:ascii="Arial" w:hAnsi="Arial" w:cs="Arial"/>
          <w:sz w:val="20"/>
          <w:szCs w:val="20"/>
        </w:rPr>
        <w:br/>
      </w:r>
    </w:p>
    <w:p w14:paraId="3310E326" w14:textId="77777777" w:rsidR="00863FFA" w:rsidRPr="002D6C9C" w:rsidRDefault="00863FFA" w:rsidP="00863FFA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NADZEMNÍ ČÁST</w:t>
      </w:r>
    </w:p>
    <w:p w14:paraId="29E705DE" w14:textId="77777777" w:rsidR="00863FFA" w:rsidRPr="002D6C9C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D6C9C">
        <w:rPr>
          <w:rFonts w:ascii="Arial" w:hAnsi="Arial" w:cs="Arial"/>
          <w:b/>
          <w:bCs/>
          <w:sz w:val="20"/>
          <w:szCs w:val="20"/>
        </w:rPr>
        <w:t>PROJEKTOVÁ DOKUMENTACE</w:t>
      </w:r>
    </w:p>
    <w:p w14:paraId="1ED8E00E" w14:textId="77777777" w:rsidR="00863FFA" w:rsidRPr="002D6C9C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D6C9C">
        <w:rPr>
          <w:rFonts w:ascii="Arial" w:hAnsi="Arial" w:cs="Arial"/>
          <w:b/>
          <w:bCs/>
          <w:sz w:val="20"/>
          <w:szCs w:val="20"/>
        </w:rPr>
        <w:t>CELKEM</w:t>
      </w:r>
    </w:p>
    <w:p w14:paraId="01183ABA" w14:textId="77777777" w:rsidR="00863FFA" w:rsidRPr="002D6C9C" w:rsidRDefault="00863FFA" w:rsidP="00863FFA">
      <w:pPr>
        <w:spacing w:line="276" w:lineRule="auto"/>
        <w:rPr>
          <w:rFonts w:ascii="Arial" w:hAnsi="Arial" w:cs="Arial"/>
          <w:sz w:val="20"/>
          <w:szCs w:val="20"/>
        </w:rPr>
      </w:pPr>
    </w:p>
    <w:p w14:paraId="1991A98B" w14:textId="77777777" w:rsidR="00863FFA" w:rsidRPr="00BE2ED8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BE2ED8">
        <w:rPr>
          <w:rFonts w:ascii="Arial" w:hAnsi="Arial" w:cs="Arial"/>
          <w:b/>
          <w:bCs/>
          <w:sz w:val="20"/>
          <w:szCs w:val="20"/>
        </w:rPr>
        <w:t>Ceny jsou uváděny včetně DPH</w:t>
      </w:r>
    </w:p>
    <w:p w14:paraId="04220747" w14:textId="77777777" w:rsidR="00863FFA" w:rsidRPr="00BE2ED8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BE2ED8">
        <w:rPr>
          <w:rFonts w:ascii="Arial" w:hAnsi="Arial" w:cs="Arial"/>
          <w:b/>
          <w:bCs/>
          <w:sz w:val="20"/>
          <w:szCs w:val="20"/>
        </w:rPr>
        <w:t>Žadatel se tímto zavazuje, že veškeré stavební úpravy budou provedeny v souladu s platnou legislativou a platnými technickými normami.</w:t>
      </w:r>
    </w:p>
    <w:p w14:paraId="287DDC3D" w14:textId="77777777" w:rsidR="00863FFA" w:rsidRPr="002D6C9C" w:rsidRDefault="00863FFA" w:rsidP="00863FFA">
      <w:pPr>
        <w:spacing w:line="276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D21C97" wp14:editId="659FA45F">
                <wp:simplePos x="0" y="0"/>
                <wp:positionH relativeFrom="column">
                  <wp:posOffset>3357880</wp:posOffset>
                </wp:positionH>
                <wp:positionV relativeFrom="paragraph">
                  <wp:posOffset>153035</wp:posOffset>
                </wp:positionV>
                <wp:extent cx="2228850" cy="421005"/>
                <wp:effectExtent l="9525" t="5080" r="9525" b="1206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686BC" w14:textId="77777777" w:rsidR="00863FFA" w:rsidRDefault="00863FFA" w:rsidP="00863F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21C97" id="_x0000_s1033" type="#_x0000_t202" style="position:absolute;margin-left:264.4pt;margin-top:12.05pt;width:175.5pt;height:33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">
                <v:textbox>
                  <w:txbxContent>
                    <w:p w14:paraId="7EB686BC" w14:textId="77777777" w:rsidR="00863FFA" w:rsidRDefault="00863FFA" w:rsidP="00863FFA"/>
                  </w:txbxContent>
                </v:textbox>
                <w10:wrap type="square"/>
              </v:shape>
            </w:pict>
          </mc:Fallback>
        </mc:AlternateContent>
      </w:r>
      <w:r w:rsidRPr="002D6C9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1B059" wp14:editId="7C870605">
                <wp:simplePos x="0" y="0"/>
                <wp:positionH relativeFrom="column">
                  <wp:posOffset>664210</wp:posOffset>
                </wp:positionH>
                <wp:positionV relativeFrom="paragraph">
                  <wp:posOffset>153035</wp:posOffset>
                </wp:positionV>
                <wp:extent cx="1025525" cy="421005"/>
                <wp:effectExtent l="11430" t="5080" r="10795" b="1206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C957" w14:textId="77777777" w:rsidR="00863FFA" w:rsidRDefault="00863FFA" w:rsidP="00863F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B059" id="_x0000_s1034" type="#_x0000_t202" style="position:absolute;margin-left:52.3pt;margin-top:12.05pt;width:80.75pt;height:33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">
                <v:textbox>
                  <w:txbxContent>
                    <w:p w14:paraId="3B5BC957" w14:textId="77777777" w:rsidR="00863FFA" w:rsidRDefault="00863FFA" w:rsidP="00863FFA"/>
                  </w:txbxContent>
                </v:textbox>
                <w10:wrap type="square"/>
              </v:shape>
            </w:pict>
          </mc:Fallback>
        </mc:AlternateContent>
      </w:r>
    </w:p>
    <w:p w14:paraId="2F1F7E90" w14:textId="7F76DD25" w:rsidR="004F0C30" w:rsidRPr="0028318A" w:rsidRDefault="00863FFA" w:rsidP="00863FFA">
      <w:pPr>
        <w:spacing w:line="360" w:lineRule="auto"/>
        <w:rPr>
          <w:rFonts w:ascii="Arial" w:hAnsi="Arial" w:cs="Arial"/>
          <w:sz w:val="20"/>
          <w:szCs w:val="20"/>
        </w:rPr>
        <w:sectPr w:rsidR="004F0C30" w:rsidRPr="0028318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E2ED8">
        <w:rPr>
          <w:rFonts w:ascii="Arial" w:hAnsi="Arial" w:cs="Arial"/>
          <w:b/>
          <w:bCs/>
          <w:sz w:val="20"/>
          <w:szCs w:val="20"/>
        </w:rPr>
        <w:t xml:space="preserve">DATUM </w:t>
      </w:r>
      <w:r w:rsidRPr="00BE2ED8">
        <w:rPr>
          <w:rFonts w:ascii="Arial" w:hAnsi="Arial" w:cs="Arial"/>
          <w:b/>
          <w:bCs/>
          <w:sz w:val="20"/>
          <w:szCs w:val="20"/>
        </w:rPr>
        <w:tab/>
      </w:r>
      <w:r w:rsidRPr="00BE2ED8">
        <w:rPr>
          <w:rFonts w:ascii="Arial" w:hAnsi="Arial" w:cs="Arial"/>
          <w:b/>
          <w:bCs/>
          <w:sz w:val="20"/>
          <w:szCs w:val="20"/>
        </w:rPr>
        <w:tab/>
        <w:t>PODPIS</w:t>
      </w:r>
    </w:p>
    <w:p w14:paraId="210E9B95" w14:textId="77777777" w:rsidR="00C64075" w:rsidRPr="002D6C9C" w:rsidRDefault="00C64075" w:rsidP="00850E7C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0C225D70" w14:textId="1649DDF7" w:rsidR="00B509E5" w:rsidRPr="00B509E5" w:rsidRDefault="0028318A" w:rsidP="0019177E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B509E5">
        <w:rPr>
          <w:rFonts w:ascii="Arial" w:hAnsi="Arial" w:cs="Arial"/>
          <w:b/>
          <w:bCs/>
          <w:sz w:val="28"/>
          <w:szCs w:val="28"/>
        </w:rPr>
        <w:t>PŘÍLOHA Č. 2</w:t>
      </w:r>
      <w:r w:rsidR="000F108D" w:rsidRPr="00B509E5">
        <w:rPr>
          <w:rFonts w:ascii="Arial" w:hAnsi="Arial" w:cs="Arial"/>
          <w:b/>
          <w:bCs/>
          <w:sz w:val="28"/>
          <w:szCs w:val="28"/>
        </w:rPr>
        <w:tab/>
      </w:r>
      <w:r w:rsidRPr="00B509E5">
        <w:rPr>
          <w:rFonts w:ascii="Arial" w:hAnsi="Arial" w:cs="Arial"/>
          <w:b/>
          <w:bCs/>
          <w:sz w:val="28"/>
          <w:szCs w:val="28"/>
        </w:rPr>
        <w:t>JEDNOTKOVÉ CENY ZEMNÍCH PRACÍ (2024)</w:t>
      </w:r>
      <w:r w:rsidR="00B509E5" w:rsidRPr="00B509E5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Mkatabulky"/>
        <w:tblW w:w="13462" w:type="dxa"/>
        <w:tblLook w:val="04A0" w:firstRow="1" w:lastRow="0" w:firstColumn="1" w:lastColumn="0" w:noHBand="0" w:noVBand="1"/>
      </w:tblPr>
      <w:tblGrid>
        <w:gridCol w:w="753"/>
        <w:gridCol w:w="1367"/>
        <w:gridCol w:w="1277"/>
        <w:gridCol w:w="1276"/>
        <w:gridCol w:w="1276"/>
        <w:gridCol w:w="1276"/>
        <w:gridCol w:w="1275"/>
        <w:gridCol w:w="1276"/>
        <w:gridCol w:w="1276"/>
        <w:gridCol w:w="1276"/>
        <w:gridCol w:w="1134"/>
      </w:tblGrid>
      <w:tr w:rsidR="00B05BA9" w14:paraId="3A8F72DB" w14:textId="77777777" w:rsidTr="00B05BA9">
        <w:trPr>
          <w:trHeight w:val="909"/>
        </w:trPr>
        <w:tc>
          <w:tcPr>
            <w:tcW w:w="753" w:type="dxa"/>
            <w:vMerge w:val="restart"/>
          </w:tcPr>
          <w:p w14:paraId="4434F32A" w14:textId="77777777" w:rsidR="0028318A" w:rsidRDefault="0028318A" w:rsidP="000854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gridSpan w:val="2"/>
          </w:tcPr>
          <w:p w14:paraId="3E616787" w14:textId="58B4A4CF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426540">
              <w:rPr>
                <w:rFonts w:ascii="Arial" w:hAnsi="Arial" w:cs="Arial"/>
                <w:sz w:val="20"/>
                <w:szCs w:val="20"/>
              </w:rPr>
              <w:t>n</w:t>
            </w:r>
            <w:r w:rsidR="0028318A">
              <w:rPr>
                <w:rFonts w:ascii="Arial" w:hAnsi="Arial" w:cs="Arial"/>
                <w:sz w:val="20"/>
                <w:szCs w:val="20"/>
              </w:rPr>
              <w:t xml:space="preserve">ová zpevněná plocha </w:t>
            </w:r>
            <w:r w:rsidR="00E87567">
              <w:rPr>
                <w:rFonts w:ascii="Arial" w:hAnsi="Arial" w:cs="Arial"/>
                <w:sz w:val="20"/>
                <w:szCs w:val="20"/>
              </w:rPr>
              <w:t>(</w:t>
            </w:r>
            <w:r w:rsidR="0028318A" w:rsidRPr="00DB71AB">
              <w:rPr>
                <w:rFonts w:ascii="Arial" w:hAnsi="Arial" w:cs="Arial"/>
                <w:sz w:val="20"/>
                <w:szCs w:val="20"/>
              </w:rPr>
              <w:t>m²</w:t>
            </w:r>
            <w:r w:rsidR="00E875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  <w:gridSpan w:val="2"/>
          </w:tcPr>
          <w:p w14:paraId="39CD74A5" w14:textId="43B795E2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426540">
              <w:rPr>
                <w:rFonts w:ascii="Arial" w:hAnsi="Arial" w:cs="Arial"/>
                <w:sz w:val="20"/>
                <w:szCs w:val="20"/>
              </w:rPr>
              <w:t>n</w:t>
            </w:r>
            <w:r w:rsidR="0028318A">
              <w:rPr>
                <w:rFonts w:ascii="Arial" w:hAnsi="Arial" w:cs="Arial"/>
                <w:sz w:val="20"/>
                <w:szCs w:val="20"/>
              </w:rPr>
              <w:t>ový obrubník (m)</w:t>
            </w:r>
          </w:p>
        </w:tc>
        <w:tc>
          <w:tcPr>
            <w:tcW w:w="2551" w:type="dxa"/>
            <w:gridSpan w:val="2"/>
          </w:tcPr>
          <w:p w14:paraId="1A00A62D" w14:textId="74FDC84E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426540">
              <w:rPr>
                <w:rFonts w:ascii="Arial" w:hAnsi="Arial" w:cs="Arial"/>
                <w:sz w:val="20"/>
                <w:szCs w:val="20"/>
              </w:rPr>
              <w:t>o</w:t>
            </w:r>
            <w:r w:rsidR="0028318A">
              <w:rPr>
                <w:rFonts w:ascii="Arial" w:hAnsi="Arial" w:cs="Arial"/>
                <w:sz w:val="20"/>
                <w:szCs w:val="20"/>
              </w:rPr>
              <w:t>dstraněná dlažba (</w:t>
            </w:r>
            <w:r w:rsidR="0028318A" w:rsidRPr="00DB71AB">
              <w:rPr>
                <w:rFonts w:ascii="Arial" w:hAnsi="Arial" w:cs="Arial"/>
                <w:sz w:val="20"/>
                <w:szCs w:val="20"/>
              </w:rPr>
              <w:t>m²</w:t>
            </w:r>
            <w:r w:rsidR="002831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  <w:gridSpan w:val="2"/>
          </w:tcPr>
          <w:p w14:paraId="25F3C3B9" w14:textId="46FA43EF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426540">
              <w:rPr>
                <w:rFonts w:ascii="Arial" w:hAnsi="Arial" w:cs="Arial"/>
                <w:sz w:val="20"/>
                <w:szCs w:val="20"/>
              </w:rPr>
              <w:t>o</w:t>
            </w:r>
            <w:r w:rsidR="0028318A">
              <w:rPr>
                <w:rFonts w:ascii="Arial" w:hAnsi="Arial" w:cs="Arial"/>
                <w:sz w:val="20"/>
                <w:szCs w:val="20"/>
              </w:rPr>
              <w:t>dstraněný obrubník (m)</w:t>
            </w:r>
          </w:p>
        </w:tc>
        <w:tc>
          <w:tcPr>
            <w:tcW w:w="2410" w:type="dxa"/>
            <w:gridSpan w:val="2"/>
          </w:tcPr>
          <w:p w14:paraId="13A84C9A" w14:textId="0A0CFB5F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426540">
              <w:rPr>
                <w:rFonts w:ascii="Arial" w:hAnsi="Arial" w:cs="Arial"/>
                <w:sz w:val="20"/>
                <w:szCs w:val="20"/>
              </w:rPr>
              <w:t>z</w:t>
            </w:r>
            <w:r w:rsidR="0028318A">
              <w:rPr>
                <w:rFonts w:ascii="Arial" w:hAnsi="Arial" w:cs="Arial"/>
                <w:sz w:val="20"/>
                <w:szCs w:val="20"/>
              </w:rPr>
              <w:t>aložení 1 patky</w:t>
            </w:r>
          </w:p>
        </w:tc>
      </w:tr>
      <w:tr w:rsidR="00E87567" w14:paraId="2158B769" w14:textId="77777777" w:rsidTr="00B05BA9">
        <w:trPr>
          <w:trHeight w:val="511"/>
        </w:trPr>
        <w:tc>
          <w:tcPr>
            <w:tcW w:w="753" w:type="dxa"/>
            <w:vMerge/>
          </w:tcPr>
          <w:p w14:paraId="2C361D44" w14:textId="77777777" w:rsidR="0028318A" w:rsidRDefault="0028318A" w:rsidP="000854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</w:tcPr>
          <w:p w14:paraId="330D8E26" w14:textId="40A295EF" w:rsidR="0028318A" w:rsidRDefault="003C52C2" w:rsidP="003C52C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277" w:type="dxa"/>
          </w:tcPr>
          <w:p w14:paraId="2A13167B" w14:textId="3FA4C0E1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s DPH</w:t>
            </w:r>
          </w:p>
        </w:tc>
        <w:tc>
          <w:tcPr>
            <w:tcW w:w="1276" w:type="dxa"/>
          </w:tcPr>
          <w:p w14:paraId="39523BE2" w14:textId="5A644D6C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276" w:type="dxa"/>
          </w:tcPr>
          <w:p w14:paraId="22D026B8" w14:textId="1F463C3C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s DPH</w:t>
            </w:r>
          </w:p>
        </w:tc>
        <w:tc>
          <w:tcPr>
            <w:tcW w:w="1276" w:type="dxa"/>
          </w:tcPr>
          <w:p w14:paraId="266A1D9D" w14:textId="00F6206E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275" w:type="dxa"/>
          </w:tcPr>
          <w:p w14:paraId="4FFECF6D" w14:textId="0CA672B4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s DPH</w:t>
            </w:r>
          </w:p>
        </w:tc>
        <w:tc>
          <w:tcPr>
            <w:tcW w:w="1276" w:type="dxa"/>
          </w:tcPr>
          <w:p w14:paraId="7D6855B2" w14:textId="3DC4D41E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276" w:type="dxa"/>
          </w:tcPr>
          <w:p w14:paraId="26AC8A59" w14:textId="2F14334B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s DPH</w:t>
            </w:r>
          </w:p>
        </w:tc>
        <w:tc>
          <w:tcPr>
            <w:tcW w:w="1276" w:type="dxa"/>
          </w:tcPr>
          <w:p w14:paraId="44443566" w14:textId="73CEC2E3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134" w:type="dxa"/>
          </w:tcPr>
          <w:p w14:paraId="07C16552" w14:textId="429D6352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s DPH</w:t>
            </w:r>
          </w:p>
        </w:tc>
      </w:tr>
      <w:tr w:rsidR="00E87567" w14:paraId="150C45EB" w14:textId="77777777" w:rsidTr="00B05BA9">
        <w:trPr>
          <w:trHeight w:val="462"/>
        </w:trPr>
        <w:tc>
          <w:tcPr>
            <w:tcW w:w="753" w:type="dxa"/>
          </w:tcPr>
          <w:p w14:paraId="6380E898" w14:textId="296CF6C6" w:rsidR="0028318A" w:rsidRDefault="003C52C2" w:rsidP="003C52C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1367" w:type="dxa"/>
          </w:tcPr>
          <w:p w14:paraId="63680AEC" w14:textId="385ED70E" w:rsidR="0028318A" w:rsidRDefault="003C52C2" w:rsidP="003C52C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2 371,74</w:t>
            </w:r>
          </w:p>
        </w:tc>
        <w:tc>
          <w:tcPr>
            <w:tcW w:w="1277" w:type="dxa"/>
          </w:tcPr>
          <w:p w14:paraId="2977FBAB" w14:textId="2E885E9E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2 869,81</w:t>
            </w:r>
          </w:p>
        </w:tc>
        <w:tc>
          <w:tcPr>
            <w:tcW w:w="1276" w:type="dxa"/>
          </w:tcPr>
          <w:p w14:paraId="7AFE933A" w14:textId="54FB16C1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704,17</w:t>
            </w:r>
          </w:p>
        </w:tc>
        <w:tc>
          <w:tcPr>
            <w:tcW w:w="1276" w:type="dxa"/>
          </w:tcPr>
          <w:p w14:paraId="13631C8C" w14:textId="648195FF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852,05</w:t>
            </w:r>
          </w:p>
        </w:tc>
        <w:tc>
          <w:tcPr>
            <w:tcW w:w="1276" w:type="dxa"/>
          </w:tcPr>
          <w:p w14:paraId="5C4ADFBB" w14:textId="7D46C6D1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1 842,74</w:t>
            </w:r>
          </w:p>
        </w:tc>
        <w:tc>
          <w:tcPr>
            <w:tcW w:w="1275" w:type="dxa"/>
          </w:tcPr>
          <w:p w14:paraId="3F75DD9A" w14:textId="688B2985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2 229,72</w:t>
            </w:r>
          </w:p>
        </w:tc>
        <w:tc>
          <w:tcPr>
            <w:tcW w:w="1276" w:type="dxa"/>
          </w:tcPr>
          <w:p w14:paraId="27C34087" w14:textId="430A65F4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534,00</w:t>
            </w:r>
          </w:p>
        </w:tc>
        <w:tc>
          <w:tcPr>
            <w:tcW w:w="1276" w:type="dxa"/>
          </w:tcPr>
          <w:p w14:paraId="088F3DE2" w14:textId="35009E89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646,14</w:t>
            </w:r>
          </w:p>
        </w:tc>
        <w:tc>
          <w:tcPr>
            <w:tcW w:w="1276" w:type="dxa"/>
          </w:tcPr>
          <w:p w14:paraId="7A45BB79" w14:textId="5E17657D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762,28</w:t>
            </w:r>
          </w:p>
        </w:tc>
        <w:tc>
          <w:tcPr>
            <w:tcW w:w="1134" w:type="dxa"/>
          </w:tcPr>
          <w:p w14:paraId="60360FE2" w14:textId="2AF824BF" w:rsidR="0028318A" w:rsidRDefault="003C52C2" w:rsidP="004265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922,36</w:t>
            </w:r>
          </w:p>
        </w:tc>
      </w:tr>
    </w:tbl>
    <w:p w14:paraId="12E302AB" w14:textId="77777777" w:rsidR="0028318A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</w:p>
    <w:p w14:paraId="29EA19BD" w14:textId="77777777" w:rsidR="0028318A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</w:p>
    <w:p w14:paraId="14EA234E" w14:textId="77777777" w:rsidR="0028318A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</w:p>
    <w:p w14:paraId="7559314A" w14:textId="77777777" w:rsidR="0028318A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</w:p>
    <w:p w14:paraId="79C4C86F" w14:textId="77777777" w:rsidR="0028318A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</w:p>
    <w:p w14:paraId="0D4A418A" w14:textId="77777777" w:rsidR="0028318A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</w:p>
    <w:p w14:paraId="74C0FE4E" w14:textId="77777777" w:rsidR="0028318A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</w:p>
    <w:p w14:paraId="2AE8F8DD" w14:textId="77777777" w:rsidR="0028318A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</w:p>
    <w:p w14:paraId="469FF9F2" w14:textId="77777777" w:rsidR="0028318A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</w:p>
    <w:p w14:paraId="02449395" w14:textId="77777777" w:rsidR="0028318A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</w:p>
    <w:p w14:paraId="1BDE665D" w14:textId="77777777" w:rsidR="0028318A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</w:p>
    <w:p w14:paraId="3E09D036" w14:textId="77777777" w:rsidR="0028318A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</w:p>
    <w:p w14:paraId="19856A9B" w14:textId="77777777" w:rsidR="0028318A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</w:p>
    <w:p w14:paraId="79B9E3B9" w14:textId="3E7ABC21" w:rsidR="0028318A" w:rsidRPr="002209D2" w:rsidRDefault="0028318A" w:rsidP="0028318A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2209D2">
        <w:rPr>
          <w:rFonts w:ascii="Arial" w:hAnsi="Arial" w:cs="Arial"/>
          <w:b/>
          <w:bCs/>
          <w:sz w:val="28"/>
          <w:szCs w:val="28"/>
        </w:rPr>
        <w:lastRenderedPageBreak/>
        <w:t xml:space="preserve">PŘÍLOHA Č. 3 </w:t>
      </w:r>
      <w:r w:rsidR="002209D2">
        <w:rPr>
          <w:rFonts w:ascii="Arial" w:hAnsi="Arial" w:cs="Arial"/>
          <w:b/>
          <w:bCs/>
          <w:sz w:val="28"/>
          <w:szCs w:val="28"/>
        </w:rPr>
        <w:tab/>
      </w:r>
      <w:r w:rsidRPr="002209D2">
        <w:rPr>
          <w:rFonts w:ascii="Arial" w:hAnsi="Arial" w:cs="Arial"/>
          <w:b/>
          <w:bCs/>
          <w:sz w:val="28"/>
          <w:szCs w:val="28"/>
        </w:rPr>
        <w:t>CENY NADZEMNÍCH KONSTRUKCÍ (2024)</w:t>
      </w:r>
      <w:r w:rsidR="002209D2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3"/>
        <w:gridCol w:w="1453"/>
        <w:gridCol w:w="1177"/>
        <w:gridCol w:w="1680"/>
        <w:gridCol w:w="1194"/>
        <w:gridCol w:w="1894"/>
        <w:gridCol w:w="1333"/>
        <w:gridCol w:w="1881"/>
        <w:gridCol w:w="1383"/>
      </w:tblGrid>
      <w:tr w:rsidR="0028318A" w14:paraId="12A79AFE" w14:textId="77777777" w:rsidTr="00590F7E">
        <w:trPr>
          <w:trHeight w:val="797"/>
        </w:trPr>
        <w:tc>
          <w:tcPr>
            <w:tcW w:w="1503" w:type="dxa"/>
            <w:vMerge w:val="restart"/>
          </w:tcPr>
          <w:p w14:paraId="6B623773" w14:textId="77777777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gridSpan w:val="2"/>
          </w:tcPr>
          <w:p w14:paraId="174207D0" w14:textId="77777777" w:rsidR="002E1CEB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F631BC" w14:textId="5CDFF836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stanoviště pro 3 nádoby</w:t>
            </w:r>
          </w:p>
        </w:tc>
        <w:tc>
          <w:tcPr>
            <w:tcW w:w="2874" w:type="dxa"/>
            <w:gridSpan w:val="2"/>
          </w:tcPr>
          <w:p w14:paraId="3203F522" w14:textId="77777777" w:rsidR="002E1CEB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DED5FC" w14:textId="47CD8213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stanoviště pro 4 nádoby</w:t>
            </w:r>
          </w:p>
        </w:tc>
        <w:tc>
          <w:tcPr>
            <w:tcW w:w="3227" w:type="dxa"/>
            <w:gridSpan w:val="2"/>
          </w:tcPr>
          <w:p w14:paraId="518DCBBA" w14:textId="77777777" w:rsidR="002E1CEB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C3F27A" w14:textId="5CB9736C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stanoviště pro 5 nádob</w:t>
            </w:r>
          </w:p>
        </w:tc>
        <w:tc>
          <w:tcPr>
            <w:tcW w:w="3264" w:type="dxa"/>
            <w:gridSpan w:val="2"/>
          </w:tcPr>
          <w:p w14:paraId="27149C35" w14:textId="77777777" w:rsidR="002E1CEB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39E233" w14:textId="42AAA1F9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každá další nádoba</w:t>
            </w:r>
          </w:p>
        </w:tc>
      </w:tr>
      <w:tr w:rsidR="0028318A" w14:paraId="1ED72E9C" w14:textId="77777777" w:rsidTr="002209D2">
        <w:trPr>
          <w:trHeight w:val="561"/>
        </w:trPr>
        <w:tc>
          <w:tcPr>
            <w:tcW w:w="1503" w:type="dxa"/>
            <w:vMerge/>
          </w:tcPr>
          <w:p w14:paraId="42F1BB4B" w14:textId="77777777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14:paraId="36E74125" w14:textId="77777777" w:rsidR="002E1CEB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AB0EDA" w14:textId="5B326205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176" w:type="dxa"/>
          </w:tcPr>
          <w:p w14:paraId="7E599819" w14:textId="77777777" w:rsidR="002E1CEB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659C89" w14:textId="60BAEE6C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DPH</w:t>
            </w:r>
          </w:p>
        </w:tc>
        <w:tc>
          <w:tcPr>
            <w:tcW w:w="1680" w:type="dxa"/>
          </w:tcPr>
          <w:p w14:paraId="3C32F75B" w14:textId="24DE48FD" w:rsidR="0028318A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194" w:type="dxa"/>
          </w:tcPr>
          <w:p w14:paraId="0A4831C2" w14:textId="0EDD75DE" w:rsidR="0028318A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s DPH</w:t>
            </w:r>
          </w:p>
        </w:tc>
        <w:tc>
          <w:tcPr>
            <w:tcW w:w="1894" w:type="dxa"/>
          </w:tcPr>
          <w:p w14:paraId="0EA98ED6" w14:textId="45D35B68" w:rsidR="0028318A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332" w:type="dxa"/>
          </w:tcPr>
          <w:p w14:paraId="2CCA6677" w14:textId="77777777" w:rsidR="002E1CEB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D9536E" w14:textId="4B202F7B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DPH</w:t>
            </w:r>
          </w:p>
        </w:tc>
        <w:tc>
          <w:tcPr>
            <w:tcW w:w="1881" w:type="dxa"/>
          </w:tcPr>
          <w:p w14:paraId="41625277" w14:textId="63D6FA22" w:rsidR="0028318A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382" w:type="dxa"/>
          </w:tcPr>
          <w:p w14:paraId="74027F36" w14:textId="3E28B7B6" w:rsidR="0028318A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s DPH</w:t>
            </w:r>
          </w:p>
        </w:tc>
      </w:tr>
      <w:tr w:rsidR="0028318A" w14:paraId="64BE14F7" w14:textId="77777777" w:rsidTr="002209D2">
        <w:trPr>
          <w:trHeight w:val="621"/>
        </w:trPr>
        <w:tc>
          <w:tcPr>
            <w:tcW w:w="1503" w:type="dxa"/>
          </w:tcPr>
          <w:p w14:paraId="2B5A8800" w14:textId="77777777" w:rsidR="002E1CEB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23D10B" w14:textId="58721348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(Kč)</w:t>
            </w:r>
          </w:p>
        </w:tc>
        <w:tc>
          <w:tcPr>
            <w:tcW w:w="1453" w:type="dxa"/>
          </w:tcPr>
          <w:p w14:paraId="2AF58146" w14:textId="77777777" w:rsidR="002E1CEB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75994" w14:textId="4E2CE261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35.268</w:t>
            </w:r>
          </w:p>
        </w:tc>
        <w:tc>
          <w:tcPr>
            <w:tcW w:w="1176" w:type="dxa"/>
          </w:tcPr>
          <w:p w14:paraId="233EAF75" w14:textId="77777777" w:rsidR="002E1CEB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D460A6" w14:textId="276D32B2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42.674</w:t>
            </w:r>
          </w:p>
        </w:tc>
        <w:tc>
          <w:tcPr>
            <w:tcW w:w="1680" w:type="dxa"/>
          </w:tcPr>
          <w:p w14:paraId="218CB100" w14:textId="7EA2DFFB" w:rsidR="0028318A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45.948</w:t>
            </w:r>
          </w:p>
        </w:tc>
        <w:tc>
          <w:tcPr>
            <w:tcW w:w="1194" w:type="dxa"/>
          </w:tcPr>
          <w:p w14:paraId="2D6F07AC" w14:textId="60FF8663" w:rsidR="0028318A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55.597</w:t>
            </w:r>
          </w:p>
        </w:tc>
        <w:tc>
          <w:tcPr>
            <w:tcW w:w="1894" w:type="dxa"/>
          </w:tcPr>
          <w:p w14:paraId="17860D94" w14:textId="58667DA5" w:rsidR="0028318A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48.828</w:t>
            </w:r>
          </w:p>
        </w:tc>
        <w:tc>
          <w:tcPr>
            <w:tcW w:w="1332" w:type="dxa"/>
          </w:tcPr>
          <w:p w14:paraId="316ABB1F" w14:textId="77777777" w:rsidR="002E1CEB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C3B42C" w14:textId="6BC9A278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59.082</w:t>
            </w:r>
          </w:p>
        </w:tc>
        <w:tc>
          <w:tcPr>
            <w:tcW w:w="1881" w:type="dxa"/>
          </w:tcPr>
          <w:p w14:paraId="4AE3A173" w14:textId="4946DA12" w:rsidR="0028318A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4.200</w:t>
            </w:r>
          </w:p>
        </w:tc>
        <w:tc>
          <w:tcPr>
            <w:tcW w:w="1382" w:type="dxa"/>
          </w:tcPr>
          <w:p w14:paraId="19B58BBA" w14:textId="3B1C8C6C" w:rsidR="0028318A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5.082</w:t>
            </w:r>
          </w:p>
        </w:tc>
      </w:tr>
      <w:tr w:rsidR="0028318A" w14:paraId="2171D172" w14:textId="77777777" w:rsidTr="002209D2">
        <w:trPr>
          <w:trHeight w:val="560"/>
        </w:trPr>
        <w:tc>
          <w:tcPr>
            <w:tcW w:w="1503" w:type="dxa"/>
          </w:tcPr>
          <w:p w14:paraId="6B3742FC" w14:textId="051AC99D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rozměry </w:t>
            </w:r>
            <w:r>
              <w:rPr>
                <w:rFonts w:ascii="Arial" w:hAnsi="Arial" w:cs="Arial"/>
                <w:sz w:val="20"/>
                <w:szCs w:val="20"/>
              </w:rPr>
              <w:br/>
              <w:t>l x v x h</w:t>
            </w:r>
            <w:r w:rsidR="00330774">
              <w:rPr>
                <w:rFonts w:ascii="Arial" w:hAnsi="Arial" w:cs="Arial"/>
                <w:sz w:val="20"/>
                <w:szCs w:val="20"/>
              </w:rPr>
              <w:t xml:space="preserve"> (mm)</w:t>
            </w:r>
          </w:p>
        </w:tc>
        <w:tc>
          <w:tcPr>
            <w:tcW w:w="2630" w:type="dxa"/>
            <w:gridSpan w:val="2"/>
          </w:tcPr>
          <w:p w14:paraId="77C194B0" w14:textId="77777777" w:rsidR="002E1CEB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1B608" w14:textId="36DDD859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4 977 x 1 487 x 2 100</w:t>
            </w:r>
          </w:p>
        </w:tc>
        <w:tc>
          <w:tcPr>
            <w:tcW w:w="2874" w:type="dxa"/>
            <w:gridSpan w:val="2"/>
          </w:tcPr>
          <w:p w14:paraId="3C812DBE" w14:textId="4977AABA" w:rsidR="0028318A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6 587 x 1 487 x 2 100</w:t>
            </w:r>
          </w:p>
        </w:tc>
        <w:tc>
          <w:tcPr>
            <w:tcW w:w="3227" w:type="dxa"/>
            <w:gridSpan w:val="2"/>
          </w:tcPr>
          <w:p w14:paraId="42C4ADE3" w14:textId="321FD973" w:rsidR="0028318A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318A">
              <w:rPr>
                <w:rFonts w:ascii="Arial" w:hAnsi="Arial" w:cs="Arial"/>
                <w:sz w:val="20"/>
                <w:szCs w:val="20"/>
              </w:rPr>
              <w:t>8 197 x 1 487 x 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28318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64" w:type="dxa"/>
            <w:gridSpan w:val="2"/>
          </w:tcPr>
          <w:p w14:paraId="30442E22" w14:textId="77777777" w:rsidR="002E1CEB" w:rsidRDefault="002E1CEB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4FAB78" w14:textId="0AE5E30D" w:rsidR="0028318A" w:rsidRDefault="0028318A" w:rsidP="000854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normonádoby</w:t>
            </w:r>
            <w:proofErr w:type="spellEnd"/>
          </w:p>
        </w:tc>
      </w:tr>
    </w:tbl>
    <w:p w14:paraId="267CB465" w14:textId="77777777" w:rsidR="0028318A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</w:p>
    <w:p w14:paraId="19214017" w14:textId="77777777" w:rsidR="0028318A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Normonádoba</w:t>
      </w:r>
      <w:proofErr w:type="spellEnd"/>
      <w:r>
        <w:rPr>
          <w:rFonts w:ascii="Arial" w:hAnsi="Arial" w:cs="Arial"/>
          <w:sz w:val="20"/>
          <w:szCs w:val="20"/>
        </w:rPr>
        <w:t xml:space="preserve"> = nádoba o objemu 1 100 litrů</w:t>
      </w:r>
    </w:p>
    <w:p w14:paraId="2BA46B14" w14:textId="77777777" w:rsidR="0028318A" w:rsidRPr="002D6C9C" w:rsidRDefault="0028318A" w:rsidP="0028318A">
      <w:pPr>
        <w:spacing w:line="276" w:lineRule="auto"/>
        <w:rPr>
          <w:rFonts w:ascii="Arial" w:hAnsi="Arial" w:cs="Arial"/>
          <w:sz w:val="20"/>
          <w:szCs w:val="20"/>
        </w:rPr>
      </w:pPr>
    </w:p>
    <w:p w14:paraId="0B6C8E62" w14:textId="77777777" w:rsidR="00C64075" w:rsidRPr="002D6C9C" w:rsidRDefault="00C64075" w:rsidP="00850E7C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5E9EEB4A" w14:textId="77777777" w:rsidR="00C64075" w:rsidRPr="002D6C9C" w:rsidRDefault="00C64075" w:rsidP="00850E7C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11B55DBD" w14:textId="77777777" w:rsidR="00C64075" w:rsidRPr="002D6C9C" w:rsidRDefault="00C64075" w:rsidP="00850E7C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75D9C5B1" w14:textId="77777777" w:rsidR="00C64075" w:rsidRPr="002D6C9C" w:rsidRDefault="00C64075" w:rsidP="00850E7C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3E8213AF" w14:textId="77777777" w:rsidR="00C64075" w:rsidRPr="002D6C9C" w:rsidRDefault="00C64075" w:rsidP="00C64075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</w:p>
    <w:p w14:paraId="1F39E822" w14:textId="77777777" w:rsidR="00C64075" w:rsidRPr="00865A71" w:rsidRDefault="00C64075" w:rsidP="00865A71">
      <w:pPr>
        <w:spacing w:line="276" w:lineRule="auto"/>
        <w:rPr>
          <w:rFonts w:ascii="Arial" w:hAnsi="Arial" w:cs="Arial"/>
          <w:sz w:val="20"/>
          <w:szCs w:val="20"/>
        </w:rPr>
      </w:pPr>
    </w:p>
    <w:p w14:paraId="0B8B25BD" w14:textId="77777777" w:rsidR="00C64075" w:rsidRPr="002D6C9C" w:rsidRDefault="00C64075" w:rsidP="00C64075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</w:p>
    <w:p w14:paraId="74337EC7" w14:textId="77777777" w:rsidR="00C64075" w:rsidRPr="002D6C9C" w:rsidRDefault="00C64075" w:rsidP="00C64075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</w:p>
    <w:p w14:paraId="52FBF1F2" w14:textId="77777777" w:rsidR="00896025" w:rsidRDefault="00896025"/>
    <w:p w14:paraId="046D4F6A" w14:textId="77777777" w:rsidR="00A579E5" w:rsidRDefault="00A579E5"/>
    <w:p w14:paraId="4EF2F313" w14:textId="77777777" w:rsidR="00A579E5" w:rsidRDefault="00A579E5"/>
    <w:p w14:paraId="3FD184F7" w14:textId="77777777" w:rsidR="00A579E5" w:rsidRDefault="00A579E5">
      <w:pPr>
        <w:sectPr w:rsidR="00A579E5" w:rsidSect="0028318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3E6BB64" w14:textId="09F0AB19" w:rsidR="00A579E5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D763C">
        <w:rPr>
          <w:rFonts w:ascii="Arial" w:hAnsi="Arial" w:cs="Arial"/>
          <w:b/>
          <w:bCs/>
          <w:sz w:val="20"/>
          <w:szCs w:val="20"/>
          <w:u w:val="single"/>
        </w:rPr>
        <w:lastRenderedPageBreak/>
        <w:t>Finanční vypořádání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D6933">
        <w:rPr>
          <w:rFonts w:ascii="Arial" w:hAnsi="Arial" w:cs="Arial"/>
          <w:b/>
          <w:bCs/>
          <w:sz w:val="20"/>
          <w:szCs w:val="20"/>
          <w:u w:val="single"/>
        </w:rPr>
        <w:t>investičního/ neinvestičního</w:t>
      </w:r>
      <w:r w:rsidRPr="007D763C">
        <w:rPr>
          <w:rFonts w:ascii="Arial" w:hAnsi="Arial" w:cs="Arial"/>
          <w:b/>
          <w:bCs/>
          <w:sz w:val="20"/>
          <w:szCs w:val="20"/>
          <w:u w:val="single"/>
        </w:rPr>
        <w:t xml:space="preserve"> transferu poskytnutého městské části statutárního města Brna</w:t>
      </w:r>
    </w:p>
    <w:p w14:paraId="25AFC5FE" w14:textId="77777777" w:rsidR="00A579E5" w:rsidRPr="007D763C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34B72DE" w14:textId="77777777" w:rsidR="00A579E5" w:rsidRDefault="00A579E5" w:rsidP="00A579E5">
      <w:pPr>
        <w:pStyle w:val="Odstavecseseznamem"/>
        <w:numPr>
          <w:ilvl w:val="0"/>
          <w:numId w:val="3"/>
        </w:num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D763C">
        <w:rPr>
          <w:rFonts w:ascii="Arial" w:hAnsi="Arial" w:cs="Arial"/>
          <w:b/>
          <w:bCs/>
          <w:sz w:val="20"/>
          <w:szCs w:val="20"/>
          <w:u w:val="single"/>
        </w:rPr>
        <w:t>Odbor životního prostředí</w:t>
      </w:r>
    </w:p>
    <w:p w14:paraId="6082A76E" w14:textId="77777777" w:rsidR="00A579E5" w:rsidRPr="007D763C" w:rsidRDefault="00A579E5" w:rsidP="00A579E5">
      <w:pPr>
        <w:pStyle w:val="Odstavecseseznamem"/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F5E1FAC" w14:textId="77777777" w:rsidR="00A579E5" w:rsidRPr="008A5F7A" w:rsidRDefault="00A579E5" w:rsidP="00A579E5">
      <w:pPr>
        <w:pStyle w:val="Odstavecseseznamem"/>
        <w:numPr>
          <w:ilvl w:val="0"/>
          <w:numId w:val="3"/>
        </w:num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D763C">
        <w:rPr>
          <w:rFonts w:ascii="Arial" w:hAnsi="Arial" w:cs="Arial"/>
          <w:b/>
          <w:bCs/>
          <w:sz w:val="20"/>
          <w:szCs w:val="20"/>
          <w:u w:val="single"/>
        </w:rPr>
        <w:t xml:space="preserve">ÚZ </w:t>
      </w:r>
      <w:r>
        <w:rPr>
          <w:rFonts w:ascii="Arial" w:hAnsi="Arial" w:cs="Arial"/>
          <w:b/>
          <w:bCs/>
          <w:sz w:val="20"/>
          <w:szCs w:val="20"/>
          <w:u w:val="single"/>
        </w:rPr>
        <w:t>59/</w:t>
      </w:r>
      <w:r w:rsidRPr="007D763C">
        <w:rPr>
          <w:rFonts w:ascii="Arial" w:hAnsi="Arial" w:cs="Arial"/>
          <w:b/>
          <w:bCs/>
          <w:sz w:val="20"/>
          <w:szCs w:val="20"/>
          <w:u w:val="single"/>
        </w:rPr>
        <w:t>69 – kontejnerová stání</w:t>
      </w:r>
    </w:p>
    <w:p w14:paraId="28F1D4DD" w14:textId="77777777" w:rsidR="00A579E5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7FF1C8" w14:textId="77777777" w:rsidR="00A579E5" w:rsidRPr="007D763C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78" w:type="dxa"/>
        <w:tblLook w:val="04A0" w:firstRow="1" w:lastRow="0" w:firstColumn="1" w:lastColumn="0" w:noHBand="0" w:noVBand="1"/>
      </w:tblPr>
      <w:tblGrid>
        <w:gridCol w:w="4589"/>
        <w:gridCol w:w="4589"/>
      </w:tblGrid>
      <w:tr w:rsidR="00A579E5" w:rsidRPr="007D763C" w14:paraId="3CE2EC3E" w14:textId="77777777" w:rsidTr="005F5AA6">
        <w:trPr>
          <w:trHeight w:val="397"/>
        </w:trPr>
        <w:tc>
          <w:tcPr>
            <w:tcW w:w="4589" w:type="dxa"/>
          </w:tcPr>
          <w:p w14:paraId="276B7B25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3C">
              <w:rPr>
                <w:rFonts w:ascii="Arial" w:hAnsi="Arial" w:cs="Arial"/>
                <w:sz w:val="20"/>
                <w:szCs w:val="20"/>
              </w:rPr>
              <w:t>Městská část</w:t>
            </w:r>
          </w:p>
        </w:tc>
        <w:tc>
          <w:tcPr>
            <w:tcW w:w="4589" w:type="dxa"/>
          </w:tcPr>
          <w:p w14:paraId="61600D16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9E5" w:rsidRPr="007D763C" w14:paraId="389D120E" w14:textId="77777777" w:rsidTr="005F5AA6">
        <w:trPr>
          <w:trHeight w:val="375"/>
        </w:trPr>
        <w:tc>
          <w:tcPr>
            <w:tcW w:w="4589" w:type="dxa"/>
          </w:tcPr>
          <w:p w14:paraId="688DEBE6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3C">
              <w:rPr>
                <w:rFonts w:ascii="Arial" w:hAnsi="Arial" w:cs="Arial"/>
                <w:sz w:val="20"/>
                <w:szCs w:val="20"/>
              </w:rPr>
              <w:t>Schválená částka ZMB</w:t>
            </w:r>
          </w:p>
        </w:tc>
        <w:tc>
          <w:tcPr>
            <w:tcW w:w="4589" w:type="dxa"/>
          </w:tcPr>
          <w:p w14:paraId="279FCD8B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9E5" w:rsidRPr="007D763C" w14:paraId="033336C6" w14:textId="77777777" w:rsidTr="005F5AA6">
        <w:trPr>
          <w:trHeight w:val="265"/>
        </w:trPr>
        <w:tc>
          <w:tcPr>
            <w:tcW w:w="4589" w:type="dxa"/>
          </w:tcPr>
          <w:p w14:paraId="7CCA84A4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9" w:type="dxa"/>
          </w:tcPr>
          <w:p w14:paraId="004F7474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9E5" w:rsidRPr="007D763C" w14:paraId="553E5822" w14:textId="77777777" w:rsidTr="005F5AA6">
        <w:trPr>
          <w:trHeight w:val="375"/>
        </w:trPr>
        <w:tc>
          <w:tcPr>
            <w:tcW w:w="4589" w:type="dxa"/>
          </w:tcPr>
          <w:p w14:paraId="5EC8F8FC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3C">
              <w:rPr>
                <w:rFonts w:ascii="Arial" w:hAnsi="Arial" w:cs="Arial"/>
                <w:sz w:val="20"/>
                <w:szCs w:val="20"/>
              </w:rPr>
              <w:t>Celkové výdaje</w:t>
            </w:r>
          </w:p>
        </w:tc>
        <w:tc>
          <w:tcPr>
            <w:tcW w:w="4589" w:type="dxa"/>
          </w:tcPr>
          <w:p w14:paraId="5F04C675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9E5" w:rsidRPr="007D763C" w14:paraId="5EB22268" w14:textId="77777777" w:rsidTr="005F5AA6">
        <w:trPr>
          <w:trHeight w:val="516"/>
        </w:trPr>
        <w:tc>
          <w:tcPr>
            <w:tcW w:w="4589" w:type="dxa"/>
          </w:tcPr>
          <w:p w14:paraId="53C80431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3C">
              <w:rPr>
                <w:rFonts w:ascii="Arial" w:hAnsi="Arial" w:cs="Arial"/>
                <w:sz w:val="20"/>
                <w:szCs w:val="20"/>
              </w:rPr>
              <w:t>Vyčíslení případné vratky transferu</w:t>
            </w:r>
          </w:p>
        </w:tc>
        <w:tc>
          <w:tcPr>
            <w:tcW w:w="4589" w:type="dxa"/>
          </w:tcPr>
          <w:p w14:paraId="3B559E99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DECCEA" w14:textId="77777777" w:rsidR="00A579E5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86824BE" w14:textId="77777777" w:rsidR="00A579E5" w:rsidRPr="007D763C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56710D" w14:textId="77777777" w:rsidR="00A579E5" w:rsidRPr="007D763C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53BEC5E" w14:textId="77777777" w:rsidR="00A579E5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Městská část ……………………………………………………………… tímto potvrzuje, že údaje, které jsou uvedeny ve finančním vypořádání, jsou správné, odpovídající skutečnosti, a že veškeré účetní doklady vztahující se k transferu jsou v případě kontroly dostupné v účetnictví městské části.</w:t>
      </w:r>
    </w:p>
    <w:p w14:paraId="76E7BAAC" w14:textId="77777777" w:rsidR="00A579E5" w:rsidRPr="007D763C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F1413C" w14:textId="77777777" w:rsidR="00A579E5" w:rsidRPr="007D763C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Kontaktní osobou odpovědnou za vypořádání transferu je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………………………………………………,</w:t>
      </w:r>
      <w:r w:rsidRPr="007D763C">
        <w:rPr>
          <w:rFonts w:ascii="Arial" w:hAnsi="Arial" w:cs="Arial"/>
          <w:sz w:val="20"/>
          <w:szCs w:val="20"/>
        </w:rPr>
        <w:tab/>
      </w:r>
      <w:r w:rsidRPr="007D763C">
        <w:rPr>
          <w:rFonts w:ascii="Arial" w:hAnsi="Arial" w:cs="Arial"/>
          <w:sz w:val="20"/>
          <w:szCs w:val="20"/>
        </w:rPr>
        <w:br/>
        <w:t xml:space="preserve">funkce ………………………………, telefon ………………………, e-mail 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14:paraId="6C60723C" w14:textId="77777777" w:rsidR="00A579E5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45761F" w14:textId="77777777" w:rsidR="00A579E5" w:rsidRDefault="00A579E5"/>
    <w:sectPr w:rsidR="00A579E5" w:rsidSect="00A579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326C"/>
    <w:multiLevelType w:val="hybridMultilevel"/>
    <w:tmpl w:val="03AC5280"/>
    <w:lvl w:ilvl="0" w:tplc="964C7190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F4B3A"/>
    <w:multiLevelType w:val="multilevel"/>
    <w:tmpl w:val="EC8EC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DD3230"/>
    <w:multiLevelType w:val="hybridMultilevel"/>
    <w:tmpl w:val="8F64637C"/>
    <w:lvl w:ilvl="0" w:tplc="E5B83F36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284700">
    <w:abstractNumId w:val="1"/>
  </w:num>
  <w:num w:numId="2" w16cid:durableId="19741025">
    <w:abstractNumId w:val="2"/>
  </w:num>
  <w:num w:numId="3" w16cid:durableId="18595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35"/>
    <w:rsid w:val="00061F66"/>
    <w:rsid w:val="000755C9"/>
    <w:rsid w:val="000B7B21"/>
    <w:rsid w:val="000F108D"/>
    <w:rsid w:val="001825F4"/>
    <w:rsid w:val="0019177E"/>
    <w:rsid w:val="002147C6"/>
    <w:rsid w:val="002209D2"/>
    <w:rsid w:val="0028318A"/>
    <w:rsid w:val="00286C40"/>
    <w:rsid w:val="002E1CEB"/>
    <w:rsid w:val="00330774"/>
    <w:rsid w:val="00335AE4"/>
    <w:rsid w:val="003C52C2"/>
    <w:rsid w:val="003D0E5A"/>
    <w:rsid w:val="003F57A4"/>
    <w:rsid w:val="00426540"/>
    <w:rsid w:val="004F0C30"/>
    <w:rsid w:val="00590F7E"/>
    <w:rsid w:val="005D6933"/>
    <w:rsid w:val="005F1779"/>
    <w:rsid w:val="006B4F14"/>
    <w:rsid w:val="007A51D0"/>
    <w:rsid w:val="007C020F"/>
    <w:rsid w:val="00850E7C"/>
    <w:rsid w:val="00863FFA"/>
    <w:rsid w:val="00865A71"/>
    <w:rsid w:val="00896025"/>
    <w:rsid w:val="009C072D"/>
    <w:rsid w:val="009C309D"/>
    <w:rsid w:val="00A579E5"/>
    <w:rsid w:val="00A673B5"/>
    <w:rsid w:val="00A72F35"/>
    <w:rsid w:val="00AB2CB2"/>
    <w:rsid w:val="00AF2316"/>
    <w:rsid w:val="00B05BA9"/>
    <w:rsid w:val="00B15A1C"/>
    <w:rsid w:val="00B509E5"/>
    <w:rsid w:val="00C50634"/>
    <w:rsid w:val="00C64075"/>
    <w:rsid w:val="00CD29B2"/>
    <w:rsid w:val="00D9064F"/>
    <w:rsid w:val="00E87567"/>
    <w:rsid w:val="00E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5B85"/>
  <w15:chartTrackingRefBased/>
  <w15:docId w15:val="{DAD63378-3CFB-4049-AACF-8E5CD786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0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4075"/>
    <w:pPr>
      <w:ind w:left="720"/>
      <w:contextualSpacing/>
    </w:pPr>
  </w:style>
  <w:style w:type="table" w:styleId="Mkatabulky">
    <w:name w:val="Table Grid"/>
    <w:basedOn w:val="Normlntabulka"/>
    <w:uiPriority w:val="39"/>
    <w:rsid w:val="0028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539</Words>
  <Characters>3183</Characters>
  <Application>Microsoft Office Word</Application>
  <DocSecurity>0</DocSecurity>
  <Lines>26</Lines>
  <Paragraphs>7</Paragraphs>
  <ScaleCrop>false</ScaleCrop>
  <Company>MMB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Matějíková Kateřina (MMB_OZP)</dc:creator>
  <cp:keywords/>
  <dc:description/>
  <cp:lastModifiedBy>Matějíková Kateřina (MMB_OZP)</cp:lastModifiedBy>
  <cp:revision>2</cp:revision>
  <dcterms:created xsi:type="dcterms:W3CDTF">2024-08-01T08:29:00Z</dcterms:created>
  <dcterms:modified xsi:type="dcterms:W3CDTF">2024-08-01T08:29:00Z</dcterms:modified>
</cp:coreProperties>
</file>