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F9" w:rsidRPr="006E7491" w:rsidRDefault="00D615F9" w:rsidP="00D615F9">
      <w:pPr>
        <w:jc w:val="center"/>
        <w:rPr>
          <w:sz w:val="20"/>
        </w:rPr>
      </w:pPr>
      <w:r w:rsidRPr="006E7491"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 wp14:anchorId="532A1833" wp14:editId="10EF3BC4">
            <wp:simplePos x="904875" y="895350"/>
            <wp:positionH relativeFrom="column">
              <wp:align>center</wp:align>
            </wp:positionH>
            <wp:positionV relativeFrom="paragraph">
              <wp:posOffset>-3810</wp:posOffset>
            </wp:positionV>
            <wp:extent cx="5752800" cy="1281600"/>
            <wp:effectExtent l="0" t="0" r="635" b="0"/>
            <wp:wrapTight wrapText="bothSides">
              <wp:wrapPolygon edited="0">
                <wp:start x="0" y="0"/>
                <wp:lineTo x="0" y="21193"/>
                <wp:lineTo x="21531" y="21193"/>
                <wp:lineTo x="21531" y="0"/>
                <wp:lineTo x="0" y="0"/>
              </wp:wrapPolygon>
            </wp:wrapTight>
            <wp:docPr id="19" name="Obrázek 19" descr="http://www.msmt.cz/uploads/OP_VVV/Pravidla_pro_publicitu/logolinky/logolink_MSMT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msmt.cz/uploads/OP_VVV/Pravidla_pro_publicitu/logolinky/logolink_MSMT_VVV_hor_cb_c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491">
        <w:rPr>
          <w:rFonts w:cs="Times New Roman"/>
        </w:rPr>
        <w:t>Místní akční plán rozvoje vzdělávání ve městě Brně</w:t>
      </w:r>
    </w:p>
    <w:p w:rsidR="00D615F9" w:rsidRDefault="00D615F9" w:rsidP="00D615F9">
      <w:pPr>
        <w:jc w:val="center"/>
        <w:rPr>
          <w:rFonts w:cs="Times New Roman"/>
        </w:rPr>
      </w:pPr>
      <w:r w:rsidRPr="006E7491">
        <w:rPr>
          <w:rFonts w:cs="Times New Roman"/>
        </w:rPr>
        <w:t>CZ.02.3.68/0.0/0.0/15_005/0000092</w:t>
      </w:r>
    </w:p>
    <w:p w:rsidR="00D615F9" w:rsidRDefault="00D615F9" w:rsidP="00D615F9">
      <w:pPr>
        <w:jc w:val="center"/>
        <w:rPr>
          <w:rFonts w:cs="Times New Roman"/>
        </w:rPr>
      </w:pPr>
    </w:p>
    <w:p w:rsidR="00D615F9" w:rsidRDefault="00D615F9" w:rsidP="00D615F9">
      <w:pPr>
        <w:jc w:val="center"/>
        <w:rPr>
          <w:rFonts w:cs="Times New Roman"/>
          <w:b/>
          <w:u w:val="single"/>
        </w:rPr>
      </w:pPr>
      <w:r w:rsidRPr="00D615F9">
        <w:rPr>
          <w:rFonts w:cs="Times New Roman"/>
          <w:b/>
          <w:u w:val="single"/>
        </w:rPr>
        <w:t xml:space="preserve">Petra </w:t>
      </w:r>
      <w:proofErr w:type="spellStart"/>
      <w:r w:rsidRPr="00D615F9">
        <w:rPr>
          <w:rFonts w:cs="Times New Roman"/>
          <w:b/>
          <w:u w:val="single"/>
        </w:rPr>
        <w:t>Kočar</w:t>
      </w:r>
      <w:proofErr w:type="spellEnd"/>
    </w:p>
    <w:p w:rsidR="00D615F9" w:rsidRPr="00D615F9" w:rsidRDefault="00D615F9" w:rsidP="00D615F9">
      <w:pPr>
        <w:jc w:val="center"/>
        <w:rPr>
          <w:rFonts w:cs="Times New Roman"/>
          <w:b/>
          <w:u w:val="single"/>
        </w:rPr>
      </w:pPr>
    </w:p>
    <w:p w:rsidR="00CC7EE4" w:rsidRPr="00D615F9" w:rsidRDefault="00D615F9" w:rsidP="00CC7EE4">
      <w:pPr>
        <w:rPr>
          <w:rFonts w:cs="Times New Roman"/>
          <w:szCs w:val="24"/>
        </w:rPr>
      </w:pPr>
      <w:r w:rsidRPr="00D615F9">
        <w:rPr>
          <w:rFonts w:cs="Times New Roman"/>
          <w:szCs w:val="24"/>
        </w:rPr>
        <w:t xml:space="preserve">Příklad dobré inkluzivní praxe v předškolním vzdělávání </w:t>
      </w:r>
    </w:p>
    <w:p w:rsidR="00CC7EE4" w:rsidRDefault="00CC7EE4" w:rsidP="00CC7EE4">
      <w:r>
        <w:t>PETRA KOČAR</w:t>
      </w:r>
    </w:p>
    <w:p w:rsidR="00CC7EE4" w:rsidRDefault="00CC7EE4" w:rsidP="00CC7EE4">
      <w:proofErr w:type="spellStart"/>
      <w:r>
        <w:t>Glavarjeva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18 a</w:t>
      </w:r>
    </w:p>
    <w:p w:rsidR="00CC7EE4" w:rsidRDefault="00CC7EE4" w:rsidP="00CC7EE4">
      <w:r>
        <w:t xml:space="preserve">1000 </w:t>
      </w:r>
      <w:proofErr w:type="spellStart"/>
      <w:r>
        <w:t>Ljubljana</w:t>
      </w:r>
      <w:proofErr w:type="spellEnd"/>
    </w:p>
    <w:p w:rsidR="00CC7EE4" w:rsidRDefault="00CC7EE4" w:rsidP="00CC7EE4">
      <w:r>
        <w:t>SLOVENIA</w:t>
      </w:r>
    </w:p>
    <w:p w:rsidR="00CC7EE4" w:rsidRDefault="00CC7EE4" w:rsidP="00CC7EE4">
      <w:r>
        <w:t>00386 1 580 91 80</w:t>
      </w:r>
    </w:p>
    <w:p w:rsidR="00CC7EE4" w:rsidRDefault="00CC7EE4" w:rsidP="00CC7EE4">
      <w:r>
        <w:t>http://www.vrtec-jelka.si</w:t>
      </w:r>
    </w:p>
    <w:p w:rsidR="00CC7EE4" w:rsidRDefault="00CC7EE4" w:rsidP="00CC7EE4">
      <w:r>
        <w:t>vrtec.jelka@vrtec-jelka.si</w:t>
      </w:r>
    </w:p>
    <w:p w:rsidR="00CC7EE4" w:rsidRDefault="00CC7EE4" w:rsidP="00CC7EE4">
      <w:r>
        <w:t>petra.kocar@vrtec-jelka.si</w:t>
      </w:r>
    </w:p>
    <w:p w:rsidR="00CC7EE4" w:rsidRDefault="00CC7EE4" w:rsidP="00CC7EE4">
      <w:r>
        <w:t>00386 1 580 91 82</w:t>
      </w:r>
    </w:p>
    <w:p w:rsidR="00CC7EE4" w:rsidRDefault="00CC7EE4" w:rsidP="00CC7EE4"/>
    <w:p w:rsidR="00CC7EE4" w:rsidRDefault="00CC7EE4" w:rsidP="00CC7EE4">
      <w:r>
        <w:t xml:space="preserve">KRÁTKÉ ÚVODNÍ VIDEO ZE ŠKOLKY </w:t>
      </w:r>
    </w:p>
    <w:p w:rsidR="00CC7EE4" w:rsidRDefault="00CC7EE4" w:rsidP="00CC7EE4">
      <w:r>
        <w:t>(5 minut)</w:t>
      </w:r>
    </w:p>
    <w:p w:rsidR="00CC7EE4" w:rsidRDefault="00CC7EE4" w:rsidP="00CC7EE4"/>
    <w:p w:rsidR="00CC7EE4" w:rsidRDefault="00CC7EE4" w:rsidP="00CC7EE4">
      <w:r>
        <w:t>Na Slovinsku je vzdělávání dětí se zvláštními potřebami založeno na cílech a principech stanovených v právních předpisech upravujících jednotlivé oblasti vzdělávání a na následujících cílech a principech:</w:t>
      </w:r>
    </w:p>
    <w:p w:rsidR="00CC7EE4" w:rsidRDefault="00CC7EE4" w:rsidP="00CC7EE4">
      <w:r>
        <w:t>Rovné příležitosti a respektování odlišností u dětí,</w:t>
      </w:r>
    </w:p>
    <w:p w:rsidR="00CC7EE4" w:rsidRDefault="00CC7EE4" w:rsidP="00CC7EE4">
      <w:r>
        <w:t xml:space="preserve">Udržování rovnováhy mezi různými aspekty tělesného a duševního vývoje dítěte, </w:t>
      </w:r>
    </w:p>
    <w:p w:rsidR="00CC7EE4" w:rsidRDefault="00CC7EE4" w:rsidP="00CC7EE4">
      <w:r>
        <w:t>Zapojení rodičů do vzdělávacího procesu,</w:t>
      </w:r>
    </w:p>
    <w:p w:rsidR="00CC7EE4" w:rsidRDefault="00CC7EE4" w:rsidP="00CC7EE4">
      <w:r>
        <w:t>Zajištění vhodných podmínek, které umožňují optimální vývoj každého dítěte,</w:t>
      </w:r>
    </w:p>
    <w:p w:rsidR="00CC7EE4" w:rsidRDefault="00CC7EE4" w:rsidP="00CC7EE4">
      <w:r>
        <w:t>Včasné doporučení na vhodný vzdělávací program,</w:t>
      </w:r>
    </w:p>
    <w:p w:rsidR="00CC7EE4" w:rsidRDefault="00CC7EE4" w:rsidP="00CC7EE4">
      <w:r>
        <w:t>Vzdělávací a školící organizace v blízkosti místa pobytu,</w:t>
      </w:r>
    </w:p>
    <w:p w:rsidR="00CC7EE4" w:rsidRDefault="00CC7EE4" w:rsidP="00CC7EE4">
      <w:r>
        <w:lastRenderedPageBreak/>
        <w:t>Integrita a komplexita výchovy a vzdělávání,</w:t>
      </w:r>
    </w:p>
    <w:p w:rsidR="00CC7EE4" w:rsidRDefault="00CC7EE4" w:rsidP="00CC7EE4">
      <w:r>
        <w:t>Individuální přístup,</w:t>
      </w:r>
    </w:p>
    <w:p w:rsidR="00CC7EE4" w:rsidRDefault="00CC7EE4" w:rsidP="00CC7EE4">
      <w:r>
        <w:t>Kontinuita vzdělávacích programů,</w:t>
      </w:r>
    </w:p>
    <w:p w:rsidR="00CC7EE4" w:rsidRDefault="00CC7EE4" w:rsidP="00CC7EE4">
      <w:r>
        <w:t>Mezioborovost.</w:t>
      </w:r>
    </w:p>
    <w:p w:rsidR="00CC7EE4" w:rsidRDefault="00CC7EE4" w:rsidP="00CC7EE4"/>
    <w:p w:rsidR="00CC7EE4" w:rsidRDefault="00CC7EE4" w:rsidP="00CC7EE4">
      <w:r>
        <w:t>ZAČLEŇOVÁNÍ DĚTÍ SE SPECIÁLNÍMI – DODATEČNÝMI POTŘEBAMI</w:t>
      </w:r>
    </w:p>
    <w:p w:rsidR="00CC7EE4" w:rsidRDefault="00CC7EE4" w:rsidP="00CC7EE4">
      <w:r>
        <w:t xml:space="preserve">Děti se speciálními potřebami jsou </w:t>
      </w:r>
      <w:r w:rsidR="00E37043">
        <w:t>zařazeny</w:t>
      </w:r>
      <w:r>
        <w:t xml:space="preserve"> do běžných skupin, avšak v jedné skupině mohou být maximálně dvě; v důsledku toho se počet dětí může snížit až na šest členů.</w:t>
      </w:r>
    </w:p>
    <w:p w:rsidR="00CC7EE4" w:rsidRDefault="00CC7EE4" w:rsidP="00CC7EE4">
      <w:r>
        <w:t>Integrace dětí se zvláštními potřebami je založena na principu začlenění.</w:t>
      </w:r>
    </w:p>
    <w:p w:rsidR="00CC7EE4" w:rsidRDefault="00CC7EE4" w:rsidP="00CC7EE4">
      <w:r>
        <w:t>V procesu práce s dětmi se speciálními potřebami je důraz kladen na různé vzdělávací potřeby, zejména na silné stránky dětí a méně na jejich deficity.</w:t>
      </w:r>
    </w:p>
    <w:p w:rsidR="00CC7EE4" w:rsidRDefault="00CC7EE4" w:rsidP="00CC7EE4">
      <w:r>
        <w:t>V procesu realizace adaptačního programu a další odborné pomoci dětem v mateřské škole spolupracuje tým odborníků s dalšími institucemi podílejícími se na sledování vývoje jednotlivých dětí.</w:t>
      </w:r>
    </w:p>
    <w:p w:rsidR="00CC7EE4" w:rsidRDefault="00CC7EE4" w:rsidP="00CC7EE4">
      <w:r>
        <w:t>Odborná pomoc je některým rodičům poskytována již v době zápisu dítěte do mateřské školy. Tento proces pokračuje ve spolupráci s profesionálními pracovníky v období nástupu dítěte.</w:t>
      </w:r>
    </w:p>
    <w:p w:rsidR="00CC7EE4" w:rsidRDefault="00CC7EE4" w:rsidP="00CC7EE4">
      <w:r>
        <w:t xml:space="preserve">Proces zajištění realizace adaptačního programu a další odbornou asistenci dítěti dodržuje zásadu dobrovolnosti, vzájemné dohody a ochrany údajů ve prospěch dítěte a jeho rodiny. </w:t>
      </w:r>
    </w:p>
    <w:p w:rsidR="00CC7EE4" w:rsidRDefault="00CC7EE4" w:rsidP="00CC7EE4"/>
    <w:p w:rsidR="00CC7EE4" w:rsidRDefault="00CC7EE4" w:rsidP="00CC7EE4">
      <w:r>
        <w:t>Zásady rovných příležitostí a respektování odlišností mezi dětmi a princip multikulturalismu</w:t>
      </w:r>
    </w:p>
    <w:p w:rsidR="00CC7EE4" w:rsidRDefault="00CC7EE4" w:rsidP="00CC7EE4">
      <w:r>
        <w:t xml:space="preserve">Poskytuje stejné podmínky pro optimální vývoj každého dítěte. Měly by být brány v úvahu charakteristiky věkové skupiny, jakož i individuální rozdíly ve vývoji a učení. </w:t>
      </w:r>
    </w:p>
    <w:p w:rsidR="00CC7EE4" w:rsidRDefault="00CC7EE4" w:rsidP="00CC7EE4">
      <w:r>
        <w:t xml:space="preserve">Tento princip zajišťuje optimální podmínky pro vyjádření rozdílů vyplývajících z pohlaví, společenského a kulturního pozadí a pohledu na svět. </w:t>
      </w:r>
    </w:p>
    <w:p w:rsidR="00CC7EE4" w:rsidRDefault="00CC7EE4" w:rsidP="00CC7EE4">
      <w:r>
        <w:t>Umožňuje dětem volbu náplně výuky, aktivit a materiálů a umožňuje jim zkušenostní učení, díky němuž mohou poznávat blízké i širší prostředí.</w:t>
      </w:r>
    </w:p>
    <w:p w:rsidR="00CC7EE4" w:rsidRDefault="00CC7EE4" w:rsidP="00CC7EE4"/>
    <w:p w:rsidR="00CC7EE4" w:rsidRDefault="008446C0" w:rsidP="00CC7EE4">
      <w:r>
        <w:t>Princip AK</w:t>
      </w:r>
      <w:r w:rsidR="00CC7EE4">
        <w:t>TIVNÍHO UČENÍ a poskytování příležitostí pro verbalizaci a další způsoby vyjadřování</w:t>
      </w:r>
    </w:p>
    <w:p w:rsidR="00CC7EE4" w:rsidRDefault="00CC7EE4" w:rsidP="00CC7EE4">
      <w:r>
        <w:t xml:space="preserve">Umožňuje dětem být aktivní při učení. Každé dítě je jedinečné a má svůj vlastní způsob učení se, bádání a zkoumání. </w:t>
      </w:r>
    </w:p>
    <w:p w:rsidR="00CC7EE4" w:rsidRDefault="00CC7EE4" w:rsidP="00CC7EE4">
      <w:r>
        <w:t xml:space="preserve">Aktivity pro děti v mateřské škole nabízejí různé možnosti, jak mohou najít vlastní odpovědi na své otázky a současně vyžadují, aby si děti navzájem naslouchaly. </w:t>
      </w:r>
    </w:p>
    <w:p w:rsidR="00CC7EE4" w:rsidRDefault="00CC7EE4" w:rsidP="00CC7EE4">
      <w:r>
        <w:t>Projev dítěte je důležitou nezávislou činností, která nám dává vodítko pro další plánování a navrhování nových cílů.</w:t>
      </w:r>
    </w:p>
    <w:p w:rsidR="00CC7EE4" w:rsidRDefault="00CC7EE4" w:rsidP="00CC7EE4"/>
    <w:p w:rsidR="00CC7EE4" w:rsidRDefault="00CC7EE4" w:rsidP="00CC7EE4">
      <w:r>
        <w:lastRenderedPageBreak/>
        <w:t>PODPŮRNÉ PROSTŘEDÍ</w:t>
      </w:r>
    </w:p>
    <w:p w:rsidR="00CC7EE4" w:rsidRDefault="00CC7EE4" w:rsidP="00CC7EE4">
      <w:r>
        <w:t>Dětem je zajištěno podpůrné studijní prostředí, individuální, sdílené a kolektivní způsoby práce podle jejich individuálních potřeb a silných stránek.</w:t>
      </w:r>
    </w:p>
    <w:p w:rsidR="00CC7EE4" w:rsidRDefault="00CC7EE4" w:rsidP="00CC7EE4">
      <w:r>
        <w:t>Neustále se zabýváme průběžným zajištěním pohodlného a podpůrného prostředí pro učení, které umožňuje pedagogům plánované i neplánované vedení, stejně jako i vlastní iniciativy dítěte.</w:t>
      </w:r>
    </w:p>
    <w:p w:rsidR="00CC7EE4" w:rsidRDefault="00CC7EE4" w:rsidP="00CC7EE4">
      <w:r>
        <w:t>Dětem se zdravotním postižením jsou zajištěny normalizované podmínky ve smyslu života bez vyloučení a obecné vzdělávání ve vhodném prostředí.</w:t>
      </w:r>
    </w:p>
    <w:p w:rsidR="00CC7EE4" w:rsidRDefault="00CC7EE4" w:rsidP="00CC7EE4">
      <w:r>
        <w:t>Zvláštní pozornost je věnována včasné detekci a diagnostice a poskytnutí vhodné podpory dítěti.</w:t>
      </w:r>
    </w:p>
    <w:p w:rsidR="00CC7EE4" w:rsidRDefault="00CC7EE4" w:rsidP="00CC7EE4"/>
    <w:p w:rsidR="00CC7EE4" w:rsidRDefault="00CC7EE4" w:rsidP="00CC7EE4">
      <w:r>
        <w:t>Překonávání omezení inovativním způsobem</w:t>
      </w:r>
    </w:p>
    <w:p w:rsidR="00CC7EE4" w:rsidRDefault="00CC7EE4" w:rsidP="00CC7EE4">
      <w:r>
        <w:t>Uspořádávání zahradních pozemků ve všech školkách,</w:t>
      </w:r>
    </w:p>
    <w:p w:rsidR="00CC7EE4" w:rsidRDefault="00CC7EE4" w:rsidP="00CC7EE4">
      <w:r>
        <w:t>Pořádání výletů pro děti, které se tak aktivně připojují k širšímu prostředí.</w:t>
      </w:r>
    </w:p>
    <w:p w:rsidR="00CC7EE4" w:rsidRDefault="00CC7EE4" w:rsidP="00CC7EE4"/>
    <w:p w:rsidR="00CC7EE4" w:rsidRDefault="00CC7EE4" w:rsidP="00CC7EE4">
      <w:r>
        <w:t>Připravili jsme zdravé menu :) :) :)</w:t>
      </w:r>
    </w:p>
    <w:p w:rsidR="00CC7EE4" w:rsidRDefault="00CC7EE4" w:rsidP="00CC7EE4"/>
    <w:p w:rsidR="00CC7EE4" w:rsidRDefault="00CC7EE4" w:rsidP="00CC7EE4">
      <w:r>
        <w:t>SPOLUPRÁCE S RODIČI</w:t>
      </w:r>
    </w:p>
    <w:p w:rsidR="00CC7EE4" w:rsidRDefault="00CC7EE4" w:rsidP="00CC7EE4">
      <w:r>
        <w:t>Na zřetel se také bere princip spolupráce s rodiči. Rodiče mohou nabízet návrhy a konkrétní aktivity, aby obohatili práci mateřské školy.</w:t>
      </w:r>
    </w:p>
    <w:p w:rsidR="00CC7EE4" w:rsidRDefault="00CC7EE4" w:rsidP="00CC7EE4">
      <w:r>
        <w:t>Při práci s rodinami je třeba respektovat jejich soukromí, kulturu, identitu, jazyk, světonázor, hodnoty, víru, postoje, návyky a zvyky.</w:t>
      </w:r>
    </w:p>
    <w:p w:rsidR="00CC7EE4" w:rsidRDefault="00CC7EE4" w:rsidP="00CC7EE4"/>
    <w:p w:rsidR="00CC7EE4" w:rsidRDefault="00CC7EE4" w:rsidP="00CC7EE4">
      <w:r>
        <w:t>PŘÍSTUP K VÝVOJOVÉMU PROCESU</w:t>
      </w:r>
    </w:p>
    <w:p w:rsidR="00CC7EE4" w:rsidRDefault="00CC7EE4" w:rsidP="00CC7EE4">
      <w:r>
        <w:t>Vzdělávací práce je procesně orientovaná a zajišťuje soulad s vývojovými vlastnostmi a individuálními potřebami.</w:t>
      </w:r>
    </w:p>
    <w:p w:rsidR="00CC7EE4" w:rsidRDefault="00CC7EE4" w:rsidP="00CC7EE4">
      <w:r>
        <w:t>To se projevuje v pracovním hracím koutku a při zavádění každodenních rutin.</w:t>
      </w:r>
    </w:p>
    <w:p w:rsidR="00CC7EE4" w:rsidRDefault="00CC7EE4" w:rsidP="00CC7EE4">
      <w:r>
        <w:t>Přihlíží se ke skutečnosti, že dítě je v určité fázi vývoje a že jeho aktivita zlepšuje proces učení a další rozvoj.</w:t>
      </w:r>
    </w:p>
    <w:p w:rsidR="00CC7EE4" w:rsidRDefault="00CC7EE4" w:rsidP="00CC7EE4">
      <w:r>
        <w:t>Zaměřuje se spíše na proces než na obsah a výsledky.</w:t>
      </w:r>
    </w:p>
    <w:p w:rsidR="00CC7EE4" w:rsidRDefault="00CC7EE4" w:rsidP="00CC7EE4">
      <w:r>
        <w:t>Podporuje vlastní strategie, vnímání, projevy a myšlení dětí, které jsou specifické pro určité vývojové období dítěte.</w:t>
      </w:r>
    </w:p>
    <w:p w:rsidR="00CC7EE4" w:rsidRDefault="00CC7EE4" w:rsidP="00CC7EE4">
      <w:r>
        <w:t>Zajištění podmínek pro učení se dítěte pomocí objevování a společného zkoušení, komunikace s dětmi a dospělými</w:t>
      </w:r>
    </w:p>
    <w:p w:rsidR="00CC7EE4" w:rsidRDefault="00CC7EE4" w:rsidP="00CC7EE4"/>
    <w:p w:rsidR="00D615F9" w:rsidRDefault="00D615F9" w:rsidP="00CC7EE4">
      <w:bookmarkStart w:id="0" w:name="_GoBack"/>
      <w:bookmarkEnd w:id="0"/>
    </w:p>
    <w:p w:rsidR="00CC7EE4" w:rsidRDefault="00CC7EE4" w:rsidP="00CC7EE4">
      <w:r>
        <w:lastRenderedPageBreak/>
        <w:t>MEZIGENERAČNÍ MEZINÁRODNÍ SPOLUPRÁCE</w:t>
      </w:r>
    </w:p>
    <w:p w:rsidR="00CC7EE4" w:rsidRDefault="00CC7EE4" w:rsidP="00CC7EE4">
      <w:r>
        <w:t>Důraz je kladen na důležitost spontánní hry dětí, různá učební prostředí a řízené učební aktivity, kde se mohou všechny děti, včetně dětí se zvláštními potřebami, aktivně zapojit z vlastní iniciativy a bez zvláštní pomoci dospělých.</w:t>
      </w:r>
    </w:p>
    <w:p w:rsidR="00CC7EE4" w:rsidRDefault="00CC7EE4" w:rsidP="00CC7EE4">
      <w:r>
        <w:t>Všechny děti, i děti se speciálními a dalšími vzdělávacími potřebami, mají příležitost vyjádřit své silné stránky a mohou si vybrat učební náplň, která je pro ně zajímavá.</w:t>
      </w:r>
    </w:p>
    <w:p w:rsidR="00CC7EE4" w:rsidRDefault="00CC7EE4" w:rsidP="00CC7EE4">
      <w:r>
        <w:t>Velký důraz je kladen na podporu pozitivní sebeúcty a sebevědomí, s ohledem na kompetence dětí.</w:t>
      </w:r>
    </w:p>
    <w:p w:rsidR="00CC7EE4" w:rsidRDefault="00CC7EE4" w:rsidP="00CC7EE4"/>
    <w:p w:rsidR="00CC7EE4" w:rsidRDefault="00CC7EE4" w:rsidP="00CC7EE4">
      <w:r>
        <w:t>Pro všechny děti se speciálními potřebami jsou na základě jejich individuálních programů provedeny úpravy následujícím způsobem:</w:t>
      </w:r>
    </w:p>
    <w:p w:rsidR="00CC7EE4" w:rsidRDefault="00CC7EE4" w:rsidP="00CC7EE4">
      <w:r>
        <w:t>Snížení počtu dětí ve skupině.</w:t>
      </w:r>
    </w:p>
    <w:p w:rsidR="00CC7EE4" w:rsidRDefault="00CC7EE4" w:rsidP="00CC7EE4">
      <w:r>
        <w:t>Další individuální odborná pomoc a podpora se provádí v konkrétních skupinách podle typu a stupně zdravotního postižení nebo poruch v prostorách zařízení nebo mimo zařízení, ale také individuálně v prostorách zařízení nebo mimo zařízení.</w:t>
      </w:r>
    </w:p>
    <w:p w:rsidR="00CC7EE4" w:rsidRDefault="00CC7EE4" w:rsidP="00CC7EE4">
      <w:r>
        <w:t>Poradenská odborná pomoc.</w:t>
      </w:r>
    </w:p>
    <w:p w:rsidR="00CC7EE4" w:rsidRDefault="00CC7EE4" w:rsidP="00CC7EE4">
      <w:r>
        <w:t>PŘIZPŮSOBENÍ MÍSTA A VYBAVENÍ v souladu s pokyny vytvořenými pro dobrou realizaci programů a v souladu se zvláštními vzdělávacími potřebami.</w:t>
      </w:r>
    </w:p>
    <w:p w:rsidR="00CC7EE4" w:rsidRDefault="00CC7EE4" w:rsidP="00CC7EE4">
      <w:r>
        <w:t xml:space="preserve">ÚPRAVA PROSTORU: zajistěte vhodný prostor pro individuální práci (intimní hrací koutky), speciální vybavení (např.: speciální židle pro tělesně postižené děti, různé ortopedické pomůcky, doplňky k jídlu, komunikátor, invalidní </w:t>
      </w:r>
      <w:proofErr w:type="gramStart"/>
      <w:r>
        <w:t>vozíky, ...)</w:t>
      </w:r>
      <w:proofErr w:type="gramEnd"/>
    </w:p>
    <w:p w:rsidR="00CC7EE4" w:rsidRDefault="00CC7EE4" w:rsidP="00CC7EE4"/>
    <w:p w:rsidR="00CC7EE4" w:rsidRDefault="00CC7EE4" w:rsidP="00CC7EE4">
      <w:r>
        <w:t>FYZICKÁ POMOC: tělesně postižené děti mají k disposici asistenta.</w:t>
      </w:r>
    </w:p>
    <w:p w:rsidR="00CC7EE4" w:rsidRDefault="00CC7EE4" w:rsidP="00CC7EE4">
      <w:r>
        <w:t>UPRAVENÍ ČASU: Předvídání dodatečného času při různých úlohách, pohyb a zařazení slovn</w:t>
      </w:r>
      <w:r w:rsidR="0005700E">
        <w:t>ího popisu s vlastním senzoricko-</w:t>
      </w:r>
      <w:r>
        <w:t>motorickým zážitkem. Umož</w:t>
      </w:r>
      <w:r w:rsidR="0005700E">
        <w:t>nění odpovídajících přechodů</w:t>
      </w:r>
      <w:r>
        <w:t xml:space="preserve"> mezi různými aktivitami, konstantní rutinu. Ověřte srozumitelnost pro dítě.</w:t>
      </w:r>
    </w:p>
    <w:p w:rsidR="00CC7EE4" w:rsidRDefault="00CC7EE4" w:rsidP="00CC7EE4">
      <w:r>
        <w:t xml:space="preserve">ÚPRAVY PŘI REALIZACI PROGRAMU: využití dalších podpůrných učebních pomůcek a grafu </w:t>
      </w:r>
      <w:proofErr w:type="spellStart"/>
      <w:r>
        <w:t>pohybovo</w:t>
      </w:r>
      <w:proofErr w:type="spellEnd"/>
      <w:r>
        <w:t>-motorických dovedností, vizuálních zdrojů a dalších podnětů.</w:t>
      </w:r>
    </w:p>
    <w:p w:rsidR="00CC7EE4" w:rsidRDefault="00CC7EE4" w:rsidP="00CC7EE4"/>
    <w:p w:rsidR="00CC7EE4" w:rsidRDefault="00CC7EE4" w:rsidP="00CC7EE4">
      <w:r>
        <w:t>Některé příklady úprav pro nevidomé děti</w:t>
      </w:r>
    </w:p>
    <w:p w:rsidR="00CC7EE4" w:rsidRDefault="00CC7EE4" w:rsidP="00CC7EE4">
      <w:r>
        <w:t>Stálý asistent, který pomáhá překonávat fyzické bariéry a podporuje nezávislost.</w:t>
      </w:r>
    </w:p>
    <w:p w:rsidR="00CC7EE4" w:rsidRDefault="00CC7EE4" w:rsidP="00CC7EE4">
      <w:r>
        <w:t>Prostorové přizpůsobení: neustálé plánování prostoru, hmatové značení na ploty, dveře, podlahy pro usnadnění orientace. Úpravy hracího pokoje pro volný průchod.</w:t>
      </w:r>
    </w:p>
    <w:p w:rsidR="00CC7EE4" w:rsidRDefault="00CC7EE4" w:rsidP="00CC7EE4">
      <w:r>
        <w:t>Označení naváděcích cest, hmatové značení a různé dotykové struktury (podlahové značení od vchodu do mateřské školy do dětské herny, vstup do herny, koupelna a toaleta, určené stálé místo ve skupině).</w:t>
      </w:r>
    </w:p>
    <w:p w:rsidR="00CC7EE4" w:rsidRDefault="00CC7EE4" w:rsidP="00CC7EE4">
      <w:r>
        <w:t>Označení jmen všech dětí v šatně v Braillově písmu.</w:t>
      </w:r>
    </w:p>
    <w:p w:rsidR="00CC7EE4" w:rsidRDefault="00CC7EE4" w:rsidP="00CC7EE4">
      <w:r>
        <w:lastRenderedPageBreak/>
        <w:t>Hračky, které rozvíjejí všechny smysly a kompenzační schopnosti.</w:t>
      </w:r>
    </w:p>
    <w:p w:rsidR="00CC7EE4" w:rsidRDefault="00CC7EE4" w:rsidP="00CC7EE4">
      <w:r>
        <w:t>Aplikace konkrétních návrhů a modelů z přírodních materiálů.</w:t>
      </w:r>
    </w:p>
    <w:p w:rsidR="00CC7EE4" w:rsidRDefault="00CC7EE4" w:rsidP="00CC7EE4">
      <w:r>
        <w:t>Předvídání času navíc na popis, vykreslení a postupné seznámení se s novým obsahem, pohyb a začlenění verbálního popisu k jejich vlastnímu senzoricko-motorickému zážitku.</w:t>
      </w:r>
    </w:p>
    <w:p w:rsidR="00CC7EE4" w:rsidRDefault="00CC7EE4" w:rsidP="00CC7EE4">
      <w:r>
        <w:t>Komunikace: slovní oznamování, konkrétní popisy událostí.</w:t>
      </w:r>
    </w:p>
    <w:p w:rsidR="00CC7EE4" w:rsidRDefault="00CC7EE4" w:rsidP="00CC7EE4">
      <w:r>
        <w:t xml:space="preserve">Konkrétní zkušenosti a aktivní učení: </w:t>
      </w:r>
      <w:r w:rsidR="002903E6">
        <w:t xml:space="preserve">umožnění různých </w:t>
      </w:r>
      <w:proofErr w:type="spellStart"/>
      <w:r w:rsidR="002903E6">
        <w:t>multi</w:t>
      </w:r>
      <w:proofErr w:type="spellEnd"/>
      <w:r w:rsidR="002903E6">
        <w:t>-senzorických zkušeností</w:t>
      </w:r>
      <w:r>
        <w:t>, taktické vedení s verbální podporou a vysvětlením.</w:t>
      </w:r>
    </w:p>
    <w:p w:rsidR="00CC7EE4" w:rsidRDefault="00CC7EE4" w:rsidP="00CC7EE4">
      <w:r>
        <w:t xml:space="preserve">Další vzdělávání všech odborníků, kteří pracují s nevidomým dítětem, výměna osvědčených postupů a lekce pozorování a pravidelné návštěvy Ústavu pro nevidomé a slabozraké děti v Lublani. </w:t>
      </w:r>
    </w:p>
    <w:p w:rsidR="00CC7EE4" w:rsidRDefault="00CC7EE4" w:rsidP="00CC7EE4"/>
    <w:p w:rsidR="00CC7EE4" w:rsidRDefault="00CC7EE4" w:rsidP="00CC7EE4">
      <w:r>
        <w:t>Mateřská škola zahrnuje nejen děti se speciálními potřebami, ale také děti s různými a dodatečnými vzdělávacími potřebami, které potřebují více pomoci a individuální přístup.</w:t>
      </w:r>
    </w:p>
    <w:p w:rsidR="00CC7EE4" w:rsidRDefault="00CC7EE4" w:rsidP="00CC7EE4">
      <w:r>
        <w:t>Aktivní integrace mateřské školy na mezinárodní úrovni zahrnuje rostoucí počet migrujících dětí v mateřských školách, děti z různých kulturních prostředí a sociálně zranitelné.</w:t>
      </w:r>
    </w:p>
    <w:p w:rsidR="00CC7EE4" w:rsidRDefault="00CC7EE4" w:rsidP="00CC7EE4">
      <w:r>
        <w:t>Uvědomujeme si význam vhodného příznivého prostředí pro hraní a rozvoj dětí, které pocházejí z mezikulturního prostředí a mluví cizím jazykem.</w:t>
      </w:r>
    </w:p>
    <w:p w:rsidR="00CC7EE4" w:rsidRDefault="00CC7EE4" w:rsidP="00CC7EE4">
      <w:r>
        <w:t>Vytváření stimulujícího mezikulturního prostředí</w:t>
      </w:r>
    </w:p>
    <w:p w:rsidR="00CC7EE4" w:rsidRDefault="00CC7EE4" w:rsidP="00CC7EE4"/>
    <w:p w:rsidR="00CC7EE4" w:rsidRDefault="00CC7EE4" w:rsidP="00CC7EE4">
      <w:r>
        <w:t>DĚTI IMIGRANTŮ</w:t>
      </w:r>
    </w:p>
    <w:p w:rsidR="00CC7EE4" w:rsidRDefault="00CC7EE4" w:rsidP="00CC7EE4">
      <w:r>
        <w:t>Individuální úpravy se provádějí pro děti přistěhovalců, první a druhou generaci přistěhovalců, uprchlíky.</w:t>
      </w:r>
    </w:p>
    <w:p w:rsidR="00CC7EE4" w:rsidRDefault="00CC7EE4" w:rsidP="00CC7EE4">
      <w:r>
        <w:t>Děti pocházejí z Ruska, Ukrajiny, Bosny, Chorvatska, Makedonie, Turecka, Bulharska, USA, Srbska, České republiky a dalších zemí.</w:t>
      </w:r>
    </w:p>
    <w:p w:rsidR="00CC7EE4" w:rsidRDefault="00CC7EE4" w:rsidP="00CC7EE4">
      <w:r>
        <w:t>Profesionálové vytvářejí pozitivní příjemné prostředí pro přijetí a začlenění nových dětí a dospělých.</w:t>
      </w:r>
    </w:p>
    <w:p w:rsidR="00CC7EE4" w:rsidRDefault="00CC7EE4" w:rsidP="00CC7EE4">
      <w:r>
        <w:t>Při přípravě úprav berou v úvahu vlastnosti dítěte, porozumění jazykům, sociální začlenění a zapojení rodičů.</w:t>
      </w:r>
    </w:p>
    <w:p w:rsidR="00CC7EE4" w:rsidRDefault="00CC7EE4" w:rsidP="00CC7EE4"/>
    <w:p w:rsidR="00CC7EE4" w:rsidRDefault="00CC7EE4" w:rsidP="00CC7EE4">
      <w:r>
        <w:t>PLÁN PRO ZAČLENĚNÍ – INDIVIDUÁLNÍ PLÁN ZAČLEŇOVÁNÍ</w:t>
      </w:r>
    </w:p>
    <w:p w:rsidR="00CC7EE4" w:rsidRDefault="00CC7EE4" w:rsidP="00CC7EE4">
      <w:r>
        <w:t>DÍTĚ – RODINA - KULTURA - SOCIÁLNÍ SÍTĚ</w:t>
      </w:r>
    </w:p>
    <w:p w:rsidR="00CC7EE4" w:rsidRDefault="00CC7EE4" w:rsidP="00CC7EE4"/>
    <w:p w:rsidR="00CC7EE4" w:rsidRDefault="00CC7EE4" w:rsidP="00CC7EE4">
      <w:r>
        <w:t>CESTOVNÍ SLOVNÍK</w:t>
      </w:r>
    </w:p>
    <w:p w:rsidR="00CC7EE4" w:rsidRDefault="00CC7EE4" w:rsidP="00CC7EE4">
      <w:r>
        <w:t>SONCE = SLUNCE</w:t>
      </w:r>
    </w:p>
    <w:p w:rsidR="00CC7EE4" w:rsidRDefault="00CC7EE4" w:rsidP="00CC7EE4"/>
    <w:p w:rsidR="00CC7EE4" w:rsidRDefault="00CC7EE4" w:rsidP="00CC7EE4">
      <w:r>
        <w:t>Výuka slovinského jazyka je doménou a odpovědností všech odborníků v mateřské škole.</w:t>
      </w:r>
    </w:p>
    <w:p w:rsidR="00CC7EE4" w:rsidRDefault="00CC7EE4" w:rsidP="00CC7EE4">
      <w:r>
        <w:lastRenderedPageBreak/>
        <w:t>Přitom věnují zvláštní pozornost zachovávání kultury dítěte a posilují osobní kulturní identitu dítěte, na rozdíl od asimilace.</w:t>
      </w:r>
    </w:p>
    <w:p w:rsidR="00CC7EE4" w:rsidRDefault="00CC7EE4" w:rsidP="00CC7EE4">
      <w:r>
        <w:t>Podporují všechny děti a dospělé k mezikulturní komunikaci.</w:t>
      </w:r>
    </w:p>
    <w:p w:rsidR="00CC7EE4" w:rsidRDefault="00CC7EE4" w:rsidP="00CC7EE4">
      <w:r>
        <w:t>Děti jsou povzbuzovány a podporovány, aby při růz</w:t>
      </w:r>
      <w:r w:rsidR="000903D9">
        <w:t>ných příležitostech prezentovaly</w:t>
      </w:r>
      <w:r>
        <w:t xml:space="preserve"> svoji vlastní kulturu a jazyk svým vrstevníkům.</w:t>
      </w:r>
    </w:p>
    <w:p w:rsidR="00CC7EE4" w:rsidRDefault="00CC7EE4" w:rsidP="00CC7EE4"/>
    <w:p w:rsidR="00CC7EE4" w:rsidRDefault="00CC7EE4" w:rsidP="00CC7EE4">
      <w:r>
        <w:t>Profesionálové poskytují dokumenty přeložené do jazyka dětí imigrantů zařazených do skupiny; připravují dekorace, aplikace a píší jména všech dětí v cizím jazyce.</w:t>
      </w:r>
    </w:p>
    <w:p w:rsidR="00CC7EE4" w:rsidRDefault="00CC7EE4" w:rsidP="00CC7EE4">
      <w:r>
        <w:t>Podporují návštěvy rodičů, prarodičů, různých kulturních sdružení, občanské iniciativy ze zemí původu dítěte a společně slaví, zpívají, tančí, připravují dezerty</w:t>
      </w:r>
      <w:r w:rsidR="002903E6">
        <w:t>.</w:t>
      </w:r>
    </w:p>
    <w:p w:rsidR="00CC7EE4" w:rsidRDefault="00CC7EE4" w:rsidP="00CC7EE4"/>
    <w:p w:rsidR="00CC7EE4" w:rsidRDefault="00CC7EE4" w:rsidP="00CC7EE4">
      <w:r>
        <w:t>PŘÍPĚHY ODTUD A ODTAMTUD</w:t>
      </w:r>
    </w:p>
    <w:p w:rsidR="00CC7EE4" w:rsidRDefault="00CC7EE4" w:rsidP="00CC7EE4"/>
    <w:p w:rsidR="00CC7EE4" w:rsidRDefault="00CC7EE4" w:rsidP="00CC7EE4">
      <w:r>
        <w:t>CESTOVNÍ KNIHOVNA</w:t>
      </w:r>
    </w:p>
    <w:p w:rsidR="00CC7EE4" w:rsidRDefault="00CC7EE4" w:rsidP="00CC7EE4"/>
    <w:p w:rsidR="00CC7EE4" w:rsidRDefault="00CC7EE4" w:rsidP="00CC7EE4">
      <w:r>
        <w:t>DEN NEPÁLU</w:t>
      </w:r>
    </w:p>
    <w:p w:rsidR="00CC7EE4" w:rsidRDefault="00CC7EE4" w:rsidP="00CC7EE4"/>
    <w:p w:rsidR="00CC7EE4" w:rsidRDefault="00CC7EE4" w:rsidP="00CC7EE4">
      <w:r>
        <w:t>DŮM PRO KAŽDÉHO</w:t>
      </w:r>
    </w:p>
    <w:p w:rsidR="00CC7EE4" w:rsidRDefault="00CC7EE4" w:rsidP="00CC7EE4"/>
    <w:p w:rsidR="00CC7EE4" w:rsidRDefault="00CC7EE4" w:rsidP="00CC7EE4">
      <w:r>
        <w:t>NÁVŠTĚVA PSA ŠAPA</w:t>
      </w:r>
    </w:p>
    <w:p w:rsidR="00CC7EE4" w:rsidRDefault="00CC7EE4" w:rsidP="00CC7EE4"/>
    <w:p w:rsidR="00CC7EE4" w:rsidRDefault="00CC7EE4" w:rsidP="00CC7EE4">
      <w:r>
        <w:t>UNESCO – ENO VÝSADBA STROMŮ</w:t>
      </w:r>
    </w:p>
    <w:p w:rsidR="00CC7EE4" w:rsidRDefault="00CC7EE4" w:rsidP="00CC7EE4"/>
    <w:p w:rsidR="00CC7EE4" w:rsidRDefault="00CC7EE4" w:rsidP="00CC7EE4">
      <w:r>
        <w:t>HRANÍ NAPŘÍČ EVROPOU</w:t>
      </w:r>
    </w:p>
    <w:p w:rsidR="00CC7EE4" w:rsidRDefault="00CC7EE4" w:rsidP="00CC7EE4">
      <w:r>
        <w:t>Když máš radost a víš o tom, zatleskej</w:t>
      </w:r>
    </w:p>
    <w:p w:rsidR="00CC7EE4" w:rsidRDefault="00CC7EE4" w:rsidP="00CC7EE4">
      <w:r>
        <w:t>Když máš radost a víš o tom, zatleskej</w:t>
      </w:r>
    </w:p>
    <w:p w:rsidR="00CC7EE4" w:rsidRDefault="00CC7EE4" w:rsidP="00CC7EE4">
      <w:r>
        <w:t>Když máš radost a víš o tom, pověz nám to aspoň potom.</w:t>
      </w:r>
    </w:p>
    <w:p w:rsidR="00CC7EE4" w:rsidRDefault="00CC7EE4" w:rsidP="00CC7EE4">
      <w:r>
        <w:t>Když máš radost a víš o tom, zatleskej.</w:t>
      </w:r>
    </w:p>
    <w:p w:rsidR="00CC7EE4" w:rsidRDefault="00CC7EE4" w:rsidP="00CC7EE4"/>
    <w:p w:rsidR="00CC7EE4" w:rsidRDefault="00CC7EE4" w:rsidP="00CC7EE4">
      <w:r>
        <w:t>Tradiční slovinská snídaně</w:t>
      </w:r>
    </w:p>
    <w:p w:rsidR="00CC7EE4" w:rsidRDefault="00CC7EE4" w:rsidP="00CC7EE4">
      <w:r>
        <w:t xml:space="preserve">Ve spolupráci s Ministerstvem zemědělství, lesnictví a výživy Slovinské republiky a Slovinským sdružením včelařů se každoročně </w:t>
      </w:r>
      <w:r w:rsidR="00E4481B">
        <w:t>koná pan-slovinská kampaň</w:t>
      </w:r>
      <w:r>
        <w:t xml:space="preserve"> Tradiční Slovinská snídaně. V roce 2012 na podnět ministerstva na této akci </w:t>
      </w:r>
      <w:r w:rsidR="00E4481B">
        <w:t>hostili prezidenta S</w:t>
      </w:r>
      <w:r>
        <w:t>lovinské republiky.</w:t>
      </w:r>
    </w:p>
    <w:p w:rsidR="00CC7EE4" w:rsidRDefault="00CC7EE4" w:rsidP="00CC7EE4">
      <w:r>
        <w:lastRenderedPageBreak/>
        <w:t>Jako příklad vynikající praxe hostili v září 2015 současného ministra z</w:t>
      </w:r>
      <w:r w:rsidR="00E4481B">
        <w:t>emědělství, lesnictví a výživy S</w:t>
      </w:r>
      <w:r>
        <w:t xml:space="preserve">lovinské republiky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Dejana</w:t>
      </w:r>
      <w:proofErr w:type="spellEnd"/>
      <w:r>
        <w:t xml:space="preserve"> </w:t>
      </w:r>
      <w:proofErr w:type="spellStart"/>
      <w:r>
        <w:t>Zidanu</w:t>
      </w:r>
      <w:proofErr w:type="spellEnd"/>
      <w:r>
        <w:t xml:space="preserve"> a českého ministra zemědělství Mariana Jurečk</w:t>
      </w:r>
      <w:r w:rsidR="00AA5765">
        <w:t>u</w:t>
      </w:r>
      <w:r>
        <w:t>.</w:t>
      </w:r>
    </w:p>
    <w:p w:rsidR="00CC7EE4" w:rsidRDefault="00CC7EE4" w:rsidP="00CC7EE4">
      <w:r>
        <w:t xml:space="preserve">Cílem návštěvy bylo představit české delegaci způsob, jak ukázat dětem přínos včel, práci včelaře a medovou snídani, která byla </w:t>
      </w:r>
      <w:r w:rsidR="00E4481B">
        <w:t>představena v Evropě</w:t>
      </w:r>
      <w:r w:rsidR="00CC1D67">
        <w:t xml:space="preserve"> naší</w:t>
      </w:r>
      <w:r>
        <w:t>m ministerstvem.</w:t>
      </w:r>
    </w:p>
    <w:p w:rsidR="00CC7EE4" w:rsidRDefault="00CC7EE4" w:rsidP="00CC7EE4">
      <w:r>
        <w:t>Více na:</w:t>
      </w:r>
    </w:p>
    <w:p w:rsidR="00CC7EE4" w:rsidRDefault="00CC7EE4" w:rsidP="00CC7EE4">
      <w:r>
        <w:t>Http://www.mkgp.gov.si/nc/en/media_room/news/article/1328/8306/</w:t>
      </w:r>
    </w:p>
    <w:p w:rsidR="00CC7EE4" w:rsidRDefault="00CC7EE4" w:rsidP="00CC7EE4"/>
    <w:p w:rsidR="00CC7EE4" w:rsidRDefault="00CC7EE4" w:rsidP="00CC7EE4">
      <w:r>
        <w:t xml:space="preserve">Mateřská škola umožňuje individuální přístup k dětem, které pocházejí ze sociálně znevýhodněných rodin, dětem rodičů s nižšími intelektuálními schopnostmi a nadaným dětem. Patří sem také děti, které pocházejí ze zneužívajících rodin a jejichž matky se uchýlily do </w:t>
      </w:r>
      <w:r w:rsidR="00E4481B">
        <w:t>azylového</w:t>
      </w:r>
      <w:r>
        <w:t xml:space="preserve"> domu, děti, jejichž rodiče jsou drogově závislými a existují také případy, kdy jeden z rodičů je ve vězení. Kromě toho se zvyšuje počet případů dětí, jejichž rodiče jsou v procesu odloučení a nemohou se dohodnout na péči.</w:t>
      </w:r>
    </w:p>
    <w:p w:rsidR="00CC7EE4" w:rsidRDefault="00CC7EE4" w:rsidP="00CC7EE4">
      <w:r>
        <w:t xml:space="preserve">Mateřská škola poskytuje všem profesionálům neustálé doplňkové školení a síťové sdílení informací s příslušnými podpůrnými institucemi, jako jsou zdravotní střediska, vývojová klinika, centrum duševního zdraví, centra sociální práce. Jsou si dobře vědomi důležitosti včasného odhalení. Díky dobré týmové činnosti, spolupráci mezi učiteli, asistenty a poradenským pracovníkem, pravidelným pozorováním umožňuje včasné odhalení </w:t>
      </w:r>
      <w:r w:rsidR="00CC1D67">
        <w:t xml:space="preserve">a </w:t>
      </w:r>
      <w:r>
        <w:t>aktuální úpravy programu. K tomu může pomoci také interní dotazník, který pomáhá zjišťovat odchylky a provádět systematické pozorování a hodnocení dětí. Rodiče se aktivně zapojují do procesu.</w:t>
      </w:r>
    </w:p>
    <w:p w:rsidR="00CC7EE4" w:rsidRDefault="00CC7EE4" w:rsidP="00CC7EE4"/>
    <w:p w:rsidR="00CC7EE4" w:rsidRDefault="00CC7EE4" w:rsidP="00CC7EE4">
      <w:r>
        <w:t>PRACOVNÍ SÍLA</w:t>
      </w:r>
    </w:p>
    <w:p w:rsidR="00CC7EE4" w:rsidRDefault="00CC7EE4" w:rsidP="00CC7EE4">
      <w:r>
        <w:t>Vysoký standard profesionálního rozvoje.</w:t>
      </w:r>
    </w:p>
    <w:p w:rsidR="00CC7EE4" w:rsidRDefault="00CC7EE4" w:rsidP="00CC7EE4">
      <w:r>
        <w:t>Mateřská škola se stará o to, aby všichni odborní pracovníci měli doplňkové znalosti a další odborná školení, zajišťuje soustavnou týmovou spolupráci, sdílení zkušeností a síťové sdílení informací s příslušnými poradenskými organizacemi a institucemi.</w:t>
      </w:r>
    </w:p>
    <w:p w:rsidR="00CC7EE4" w:rsidRDefault="00CC7EE4" w:rsidP="00CC7EE4"/>
    <w:p w:rsidR="00CC7EE4" w:rsidRDefault="00CC7EE4" w:rsidP="00CC7EE4">
      <w:r>
        <w:t>PRACOVNÍ SÍLA:</w:t>
      </w:r>
    </w:p>
    <w:p w:rsidR="00CC7EE4" w:rsidRDefault="00CC7EE4" w:rsidP="00CC7EE4">
      <w:r>
        <w:t xml:space="preserve">S jednou skupinou dětí pracuje přímo předškolní učitel a asistent předškolního učitele. S dětmi v prvním věkovém období od 1 do 3 let musí být přítomni </w:t>
      </w:r>
      <w:r w:rsidR="008D3D51">
        <w:t xml:space="preserve">současně </w:t>
      </w:r>
      <w:r>
        <w:t>nejméně šest hodin denně a ve druhé věkové kategorii nejméně čtyři hodiny denně.</w:t>
      </w:r>
    </w:p>
    <w:p w:rsidR="00CC7EE4" w:rsidRDefault="00CC7EE4" w:rsidP="00CC7EE4">
      <w:r>
        <w:t>V souladu se zákonem je vzdělávací program realizován předškolním učitelem a asistentem předškolního učitele.</w:t>
      </w:r>
    </w:p>
    <w:p w:rsidR="00CC7EE4" w:rsidRDefault="00CC7EE4" w:rsidP="00CC7EE4">
      <w:r>
        <w:t xml:space="preserve">Dále také poradcem pro zaměstnance mateřských škol, učitelem speciálních potřeb, </w:t>
      </w:r>
      <w:r w:rsidR="008446C0">
        <w:t>koordinátorem</w:t>
      </w:r>
      <w:r w:rsidR="004011E5" w:rsidRPr="004011E5">
        <w:t xml:space="preserve"> režimu hygieny a zdraví</w:t>
      </w:r>
      <w:r>
        <w:t xml:space="preserve">, </w:t>
      </w:r>
      <w:r w:rsidR="008446C0">
        <w:t>koordinátorem</w:t>
      </w:r>
      <w:r>
        <w:t xml:space="preserve"> stravy a technickými </w:t>
      </w:r>
      <w:r w:rsidR="008D3D51">
        <w:t>pracovníky</w:t>
      </w:r>
      <w:r>
        <w:t>, jako jsou zaměstnanci kuchyně, pracovník prádelny, pracovníci na úklid a údržbu.</w:t>
      </w:r>
    </w:p>
    <w:p w:rsidR="00CC7EE4" w:rsidRDefault="00CC7EE4" w:rsidP="00CC7EE4">
      <w:r>
        <w:t xml:space="preserve">Předškolní učitelé v mateřské škole mají titul nebo diplom získaný prostřednictvím vzdělání nebo studijního programu v oblasti vzdělávání v raném dětství. Nebo mají vyšší vzdělání v příslušném směru a </w:t>
      </w:r>
      <w:r w:rsidR="00AE19FF">
        <w:t>absolvují</w:t>
      </w:r>
      <w:r>
        <w:t xml:space="preserve"> vzdělávací nebo studijní program pro rozvoj v oblasti vzdělávání v raném dětství.</w:t>
      </w:r>
    </w:p>
    <w:p w:rsidR="00CC7EE4" w:rsidRDefault="00CC7EE4" w:rsidP="00CC7EE4">
      <w:r>
        <w:lastRenderedPageBreak/>
        <w:t>Asistent předškolního učitele má středoškolské vzdělání získané prostřednictvím vzdělávacího programu pro předškolní vzdělávání nebo dokončil čtvrtý ročník gymnázia a absolvoval odborný kurz pro práci s předškolními dětmi.</w:t>
      </w:r>
    </w:p>
    <w:p w:rsidR="00CC7EE4" w:rsidRDefault="00CC7EE4" w:rsidP="00CC7EE4">
      <w:r>
        <w:t>Poradce musí mít vysokoškolský diplom ve vhodném oboru a pedagogickou kvalifikaci.</w:t>
      </w:r>
    </w:p>
    <w:p w:rsidR="00CC7EE4" w:rsidRDefault="008446C0" w:rsidP="00CC7EE4">
      <w:r>
        <w:t>Koordinátor</w:t>
      </w:r>
      <w:r w:rsidR="004011E5" w:rsidRPr="004011E5">
        <w:t xml:space="preserve"> režimu hygieny a zdraví </w:t>
      </w:r>
      <w:r w:rsidR="00CC7EE4">
        <w:t xml:space="preserve">a </w:t>
      </w:r>
      <w:r>
        <w:t>koordinátor</w:t>
      </w:r>
      <w:r w:rsidR="00CC7EE4">
        <w:t xml:space="preserve"> stravy musí mít přinejmenším vyšší odborné vzdělání ve vhodném směru.</w:t>
      </w:r>
    </w:p>
    <w:p w:rsidR="00CC7EE4" w:rsidRDefault="00CC7EE4" w:rsidP="00CC7EE4"/>
    <w:p w:rsidR="00CC7EE4" w:rsidRDefault="00CC7EE4" w:rsidP="00CC7EE4">
      <w:r>
        <w:t>Mateřská škola je oceňov</w:t>
      </w:r>
      <w:r w:rsidR="008D3D51">
        <w:t>ána</w:t>
      </w:r>
      <w:r>
        <w:t xml:space="preserve"> rodiči, protože zaměstnává vysoce vzdělanou pracovní sílu a stará se o týmovou spolupráci, průběžné odborné školení a výměnu zkušeností a přenos excelentní praxe.</w:t>
      </w:r>
    </w:p>
    <w:p w:rsidR="00CC7EE4" w:rsidRDefault="00CC7EE4" w:rsidP="00CC7EE4">
      <w:r>
        <w:t>Mateřská škola je aktivní a dobře uznávaná na místní i mezinárodní úrovni. Aktivně spolupracuje se zakladatelem obce Lublaň a příslušnými ministerstvy.</w:t>
      </w:r>
    </w:p>
    <w:p w:rsidR="00CC7EE4" w:rsidRDefault="00CC7EE4" w:rsidP="00CC7EE4"/>
    <w:p w:rsidR="00CC7EE4" w:rsidRDefault="00CC7EE4" w:rsidP="00CC7EE4">
      <w:r>
        <w:t>Školení zaměstnanců</w:t>
      </w:r>
    </w:p>
    <w:p w:rsidR="00CC7EE4" w:rsidRDefault="00CC7EE4" w:rsidP="00CC7EE4"/>
    <w:p w:rsidR="00CC7EE4" w:rsidRDefault="00CC7EE4" w:rsidP="00CC7EE4">
      <w:r>
        <w:t>Pohled do budoucnosti</w:t>
      </w:r>
    </w:p>
    <w:p w:rsidR="00CC7EE4" w:rsidRDefault="00CC7EE4" w:rsidP="00CC7EE4">
      <w:r>
        <w:t>Oblasti, na kterých se bude pracovat:</w:t>
      </w:r>
    </w:p>
    <w:p w:rsidR="00CC7EE4" w:rsidRDefault="00CC7EE4" w:rsidP="00CC7EE4">
      <w:r>
        <w:t>Přechod na základní vzdělá</w:t>
      </w:r>
      <w:r w:rsidR="003D16C5">
        <w:t>vá</w:t>
      </w:r>
      <w:r>
        <w:t>ní:</w:t>
      </w:r>
    </w:p>
    <w:p w:rsidR="00CC7EE4" w:rsidRDefault="00CC7EE4" w:rsidP="00CC7EE4">
      <w:r>
        <w:t>Zvláštní pozornost vyžaduje budování kontaktů se základními školami.</w:t>
      </w:r>
    </w:p>
    <w:p w:rsidR="00CC7EE4" w:rsidRDefault="00CC7EE4" w:rsidP="00CC7EE4">
      <w:r>
        <w:t xml:space="preserve">Portfolio, </w:t>
      </w:r>
      <w:proofErr w:type="gramStart"/>
      <w:r>
        <w:t>hodnocení ....</w:t>
      </w:r>
      <w:proofErr w:type="gramEnd"/>
    </w:p>
    <w:p w:rsidR="00CC7EE4" w:rsidRDefault="00CC7EE4" w:rsidP="00CC7EE4">
      <w:r>
        <w:t>Vedení a autonomie</w:t>
      </w:r>
    </w:p>
    <w:p w:rsidR="00CC7EE4" w:rsidRDefault="00CC7EE4" w:rsidP="00CC7EE4"/>
    <w:p w:rsidR="006D1BE0" w:rsidRDefault="00CC7EE4" w:rsidP="00CC7EE4">
      <w:r>
        <w:t>DĚKUJEME VÁM ZA POZORNOST</w:t>
      </w:r>
    </w:p>
    <w:sectPr w:rsidR="006D1BE0" w:rsidSect="00CF0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E4"/>
    <w:rsid w:val="0005700E"/>
    <w:rsid w:val="000903D9"/>
    <w:rsid w:val="00181A8F"/>
    <w:rsid w:val="002903E6"/>
    <w:rsid w:val="002B2D65"/>
    <w:rsid w:val="003D16C5"/>
    <w:rsid w:val="003F7059"/>
    <w:rsid w:val="004011E5"/>
    <w:rsid w:val="006D1BE0"/>
    <w:rsid w:val="008446C0"/>
    <w:rsid w:val="008D3D51"/>
    <w:rsid w:val="00AA5765"/>
    <w:rsid w:val="00AE19FF"/>
    <w:rsid w:val="00AE1B25"/>
    <w:rsid w:val="00C84B09"/>
    <w:rsid w:val="00CC1D67"/>
    <w:rsid w:val="00CC7EE4"/>
    <w:rsid w:val="00CF0DB6"/>
    <w:rsid w:val="00D615F9"/>
    <w:rsid w:val="00DC01A6"/>
    <w:rsid w:val="00E37043"/>
    <w:rsid w:val="00E4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6216B-07B8-4B36-8F50-1292DFCF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D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2045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Irena Cechova</cp:lastModifiedBy>
  <cp:revision>3</cp:revision>
  <dcterms:created xsi:type="dcterms:W3CDTF">2017-04-24T07:39:00Z</dcterms:created>
  <dcterms:modified xsi:type="dcterms:W3CDTF">2017-04-24T07:47:00Z</dcterms:modified>
</cp:coreProperties>
</file>