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DC48F" w14:textId="282666D3" w:rsidR="004355CD" w:rsidRPr="004355CD" w:rsidRDefault="00024B80" w:rsidP="004355CD">
      <w:pPr>
        <w:spacing w:line="300" w:lineRule="auto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K</w:t>
      </w:r>
      <w:r w:rsidR="004355CD" w:rsidRPr="004355CD">
        <w:rPr>
          <w:rFonts w:ascii="Arial" w:hAnsi="Arial" w:cs="Arial"/>
          <w:b/>
          <w:sz w:val="20"/>
          <w:szCs w:val="20"/>
          <w:u w:val="single"/>
        </w:rPr>
        <w:t xml:space="preserve">oncepce podpory památkového fondu na území města Brna </w:t>
      </w:r>
      <w:r w:rsidR="006C6F4B">
        <w:rPr>
          <w:rFonts w:ascii="Arial" w:hAnsi="Arial" w:cs="Arial"/>
          <w:b/>
          <w:sz w:val="20"/>
          <w:szCs w:val="20"/>
          <w:u w:val="single"/>
        </w:rPr>
        <w:t>pro rok 202</w:t>
      </w:r>
      <w:r w:rsidR="00E21477">
        <w:rPr>
          <w:rFonts w:ascii="Arial" w:hAnsi="Arial" w:cs="Arial"/>
          <w:b/>
          <w:sz w:val="20"/>
          <w:szCs w:val="20"/>
          <w:u w:val="single"/>
        </w:rPr>
        <w:t>5</w:t>
      </w:r>
      <w:r w:rsidR="006C6F4B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4355CD" w:rsidRPr="004355CD">
        <w:rPr>
          <w:rFonts w:ascii="Arial" w:hAnsi="Arial" w:cs="Arial"/>
          <w:b/>
          <w:sz w:val="20"/>
          <w:szCs w:val="20"/>
          <w:u w:val="single"/>
        </w:rPr>
        <w:t>k programu Ministerstva kultury ČR „Program podpory obnovy kulturních památek prostřednictvím obcí s rozšířenou působností“</w:t>
      </w:r>
    </w:p>
    <w:p w14:paraId="6CAA70B2" w14:textId="77777777" w:rsidR="004355CD" w:rsidRPr="004355CD" w:rsidRDefault="004355CD" w:rsidP="004355CD">
      <w:pPr>
        <w:spacing w:line="300" w:lineRule="auto"/>
        <w:rPr>
          <w:rFonts w:ascii="Arial" w:hAnsi="Arial" w:cs="Arial"/>
          <w:sz w:val="20"/>
          <w:szCs w:val="20"/>
        </w:rPr>
      </w:pPr>
    </w:p>
    <w:p w14:paraId="61B25931" w14:textId="3D417853" w:rsidR="004355CD" w:rsidRPr="004355CD" w:rsidRDefault="004355CD" w:rsidP="004355CD">
      <w:pPr>
        <w:spacing w:line="300" w:lineRule="auto"/>
        <w:rPr>
          <w:rFonts w:ascii="Arial" w:hAnsi="Arial" w:cs="Arial"/>
          <w:sz w:val="20"/>
          <w:szCs w:val="20"/>
        </w:rPr>
      </w:pPr>
      <w:r w:rsidRPr="004355CD">
        <w:rPr>
          <w:rFonts w:ascii="Arial" w:hAnsi="Arial" w:cs="Arial"/>
          <w:b/>
          <w:sz w:val="20"/>
          <w:szCs w:val="20"/>
        </w:rPr>
        <w:t xml:space="preserve">Příspěvky z programu budou poskytovány na zachování a obnovu nemovitých kulturních památek na území statutárního města Brna nacházejících se mimo </w:t>
      </w:r>
      <w:r w:rsidR="003B2BBC">
        <w:rPr>
          <w:rFonts w:ascii="Arial" w:hAnsi="Arial" w:cs="Arial"/>
          <w:b/>
          <w:sz w:val="20"/>
          <w:szCs w:val="20"/>
        </w:rPr>
        <w:t>M</w:t>
      </w:r>
      <w:r w:rsidRPr="004355CD">
        <w:rPr>
          <w:rFonts w:ascii="Arial" w:hAnsi="Arial" w:cs="Arial"/>
          <w:b/>
          <w:sz w:val="20"/>
          <w:szCs w:val="20"/>
        </w:rPr>
        <w:t>ěstkou památkovou rezervaci (MPR) Brno a památkov</w:t>
      </w:r>
      <w:r w:rsidR="003401F3">
        <w:rPr>
          <w:rFonts w:ascii="Arial" w:hAnsi="Arial" w:cs="Arial"/>
          <w:b/>
          <w:sz w:val="20"/>
          <w:szCs w:val="20"/>
        </w:rPr>
        <w:t>é</w:t>
      </w:r>
      <w:r w:rsidRPr="004355CD">
        <w:rPr>
          <w:rFonts w:ascii="Arial" w:hAnsi="Arial" w:cs="Arial"/>
          <w:b/>
          <w:sz w:val="20"/>
          <w:szCs w:val="20"/>
        </w:rPr>
        <w:t xml:space="preserve"> zón</w:t>
      </w:r>
      <w:r w:rsidR="003401F3">
        <w:rPr>
          <w:rFonts w:ascii="Arial" w:hAnsi="Arial" w:cs="Arial"/>
          <w:b/>
          <w:sz w:val="20"/>
          <w:szCs w:val="20"/>
        </w:rPr>
        <w:t>y</w:t>
      </w:r>
      <w:r w:rsidRPr="004355CD">
        <w:rPr>
          <w:rFonts w:ascii="Arial" w:hAnsi="Arial" w:cs="Arial"/>
          <w:b/>
          <w:sz w:val="20"/>
          <w:szCs w:val="20"/>
        </w:rPr>
        <w:t xml:space="preserve"> (PZ) </w:t>
      </w:r>
      <w:r w:rsidR="00297980" w:rsidRPr="002A04E6">
        <w:rPr>
          <w:rFonts w:ascii="Arial" w:hAnsi="Arial" w:cs="Arial"/>
          <w:b/>
          <w:i/>
          <w:iCs/>
          <w:sz w:val="20"/>
          <w:szCs w:val="20"/>
        </w:rPr>
        <w:t>P</w:t>
      </w:r>
      <w:r w:rsidR="003401F3" w:rsidRPr="002A04E6">
        <w:rPr>
          <w:rFonts w:ascii="Arial" w:hAnsi="Arial" w:cs="Arial"/>
          <w:b/>
          <w:i/>
          <w:iCs/>
          <w:sz w:val="20"/>
          <w:szCs w:val="20"/>
        </w:rPr>
        <w:t>amátková zóna lidové architektury Tuřany-</w:t>
      </w:r>
      <w:r w:rsidRPr="002A04E6">
        <w:rPr>
          <w:rFonts w:ascii="Arial" w:hAnsi="Arial" w:cs="Arial"/>
          <w:b/>
          <w:i/>
          <w:iCs/>
          <w:sz w:val="20"/>
          <w:szCs w:val="20"/>
        </w:rPr>
        <w:t xml:space="preserve">Brněnské Ivanovice, </w:t>
      </w:r>
      <w:r w:rsidR="00AD6DE9" w:rsidRPr="002A04E6">
        <w:rPr>
          <w:rFonts w:ascii="Arial" w:hAnsi="Arial" w:cs="Arial"/>
          <w:b/>
          <w:i/>
          <w:iCs/>
          <w:sz w:val="20"/>
          <w:szCs w:val="20"/>
        </w:rPr>
        <w:t>P</w:t>
      </w:r>
      <w:r w:rsidR="003401F3" w:rsidRPr="002A04E6">
        <w:rPr>
          <w:rFonts w:ascii="Arial" w:hAnsi="Arial" w:cs="Arial"/>
          <w:b/>
          <w:i/>
          <w:iCs/>
          <w:sz w:val="20"/>
          <w:szCs w:val="20"/>
        </w:rPr>
        <w:t>amátkov</w:t>
      </w:r>
      <w:r w:rsidR="00297980" w:rsidRPr="002A04E6">
        <w:rPr>
          <w:rFonts w:ascii="Arial" w:hAnsi="Arial" w:cs="Arial"/>
          <w:b/>
          <w:i/>
          <w:iCs/>
          <w:sz w:val="20"/>
          <w:szCs w:val="20"/>
        </w:rPr>
        <w:t>á</w:t>
      </w:r>
      <w:r w:rsidR="003401F3" w:rsidRPr="002A04E6">
        <w:rPr>
          <w:rFonts w:ascii="Arial" w:hAnsi="Arial" w:cs="Arial"/>
          <w:b/>
          <w:i/>
          <w:iCs/>
          <w:sz w:val="20"/>
          <w:szCs w:val="20"/>
        </w:rPr>
        <w:t xml:space="preserve"> zón</w:t>
      </w:r>
      <w:r w:rsidR="00297980" w:rsidRPr="002A04E6">
        <w:rPr>
          <w:rFonts w:ascii="Arial" w:hAnsi="Arial" w:cs="Arial"/>
          <w:b/>
          <w:i/>
          <w:iCs/>
          <w:sz w:val="20"/>
          <w:szCs w:val="20"/>
        </w:rPr>
        <w:t>a</w:t>
      </w:r>
      <w:r w:rsidR="003401F3" w:rsidRPr="002A04E6">
        <w:rPr>
          <w:rFonts w:ascii="Arial" w:hAnsi="Arial" w:cs="Arial"/>
          <w:b/>
          <w:i/>
          <w:iCs/>
          <w:sz w:val="20"/>
          <w:szCs w:val="20"/>
        </w:rPr>
        <w:t xml:space="preserve"> Královo Pole a </w:t>
      </w:r>
      <w:r w:rsidR="00AD6DE9" w:rsidRPr="002A04E6">
        <w:rPr>
          <w:rFonts w:ascii="Arial" w:hAnsi="Arial" w:cs="Arial"/>
          <w:b/>
          <w:i/>
          <w:iCs/>
          <w:sz w:val="20"/>
          <w:szCs w:val="20"/>
        </w:rPr>
        <w:t>P</w:t>
      </w:r>
      <w:r w:rsidR="003401F3" w:rsidRPr="002A04E6">
        <w:rPr>
          <w:rFonts w:ascii="Arial" w:hAnsi="Arial" w:cs="Arial"/>
          <w:b/>
          <w:i/>
          <w:iCs/>
          <w:sz w:val="20"/>
          <w:szCs w:val="20"/>
        </w:rPr>
        <w:t>amátkov</w:t>
      </w:r>
      <w:r w:rsidR="00297980" w:rsidRPr="002A04E6">
        <w:rPr>
          <w:rFonts w:ascii="Arial" w:hAnsi="Arial" w:cs="Arial"/>
          <w:b/>
          <w:i/>
          <w:iCs/>
          <w:sz w:val="20"/>
          <w:szCs w:val="20"/>
        </w:rPr>
        <w:t>á</w:t>
      </w:r>
      <w:r w:rsidR="003401F3" w:rsidRPr="002A04E6">
        <w:rPr>
          <w:rFonts w:ascii="Arial" w:hAnsi="Arial" w:cs="Arial"/>
          <w:b/>
          <w:i/>
          <w:iCs/>
          <w:sz w:val="20"/>
          <w:szCs w:val="20"/>
        </w:rPr>
        <w:t xml:space="preserve"> zón</w:t>
      </w:r>
      <w:r w:rsidR="00297980" w:rsidRPr="002A04E6">
        <w:rPr>
          <w:rFonts w:ascii="Arial" w:hAnsi="Arial" w:cs="Arial"/>
          <w:b/>
          <w:i/>
          <w:iCs/>
          <w:sz w:val="20"/>
          <w:szCs w:val="20"/>
        </w:rPr>
        <w:t>a</w:t>
      </w:r>
      <w:r w:rsidR="003401F3" w:rsidRPr="002A04E6">
        <w:rPr>
          <w:rFonts w:ascii="Arial" w:hAnsi="Arial" w:cs="Arial"/>
          <w:b/>
          <w:i/>
          <w:iCs/>
          <w:sz w:val="20"/>
          <w:szCs w:val="20"/>
        </w:rPr>
        <w:t xml:space="preserve"> Brno</w:t>
      </w:r>
      <w:r w:rsidR="003401F3">
        <w:rPr>
          <w:rFonts w:ascii="Arial" w:hAnsi="Arial" w:cs="Arial"/>
          <w:b/>
          <w:sz w:val="20"/>
          <w:szCs w:val="20"/>
        </w:rPr>
        <w:t xml:space="preserve">, </w:t>
      </w:r>
      <w:r w:rsidRPr="004355CD">
        <w:rPr>
          <w:rFonts w:ascii="Arial" w:hAnsi="Arial" w:cs="Arial"/>
          <w:b/>
          <w:sz w:val="20"/>
          <w:szCs w:val="20"/>
        </w:rPr>
        <w:t>které nejsou národními kulturními památkami a nejsou ve vlastnictví státu</w:t>
      </w:r>
      <w:r w:rsidRPr="004355CD">
        <w:rPr>
          <w:rFonts w:ascii="Arial" w:hAnsi="Arial" w:cs="Arial"/>
          <w:sz w:val="20"/>
          <w:szCs w:val="20"/>
        </w:rPr>
        <w:t xml:space="preserve">. </w:t>
      </w:r>
    </w:p>
    <w:p w14:paraId="1214A8CF" w14:textId="77777777" w:rsidR="004355CD" w:rsidRPr="004355CD" w:rsidRDefault="004355CD" w:rsidP="004355CD">
      <w:pPr>
        <w:spacing w:line="300" w:lineRule="auto"/>
        <w:rPr>
          <w:rFonts w:ascii="Arial" w:hAnsi="Arial" w:cs="Arial"/>
          <w:sz w:val="20"/>
          <w:szCs w:val="20"/>
        </w:rPr>
      </w:pPr>
      <w:r w:rsidRPr="004355CD">
        <w:rPr>
          <w:rFonts w:ascii="Arial" w:hAnsi="Arial" w:cs="Arial"/>
          <w:sz w:val="20"/>
          <w:szCs w:val="20"/>
        </w:rPr>
        <w:t xml:space="preserve">Podle stanovených zásad pro použití neinvestičních prostředků z rozpočtu Ministerstva kultury ČR stanovených pro tento program nelze z dotačního programu hradit náklady na modernizace objektů (např. zateplování, vytápění, opravu rozvodů, vzduchotechniku, nové typy výplní otvorů, zřizování podkroví, nové vikýře apod.), úpravy veřejných prostranství (komunikací, terénní úpravy) a pořízení </w:t>
      </w:r>
      <w:r w:rsidRPr="004355CD">
        <w:rPr>
          <w:rFonts w:ascii="Arial" w:hAnsi="Arial" w:cs="Arial"/>
          <w:i/>
          <w:sz w:val="20"/>
          <w:szCs w:val="20"/>
        </w:rPr>
        <w:t>průzkumů (stavebně technického, stavebně historického, restaurátorského apod.)</w:t>
      </w:r>
      <w:r w:rsidRPr="004355CD">
        <w:rPr>
          <w:rFonts w:ascii="Arial" w:hAnsi="Arial" w:cs="Arial"/>
          <w:sz w:val="20"/>
          <w:szCs w:val="20"/>
        </w:rPr>
        <w:t xml:space="preserve"> a projektové dokumentace.</w:t>
      </w:r>
    </w:p>
    <w:p w14:paraId="3D9CD847" w14:textId="57E95CE4" w:rsidR="004355CD" w:rsidRPr="004355CD" w:rsidRDefault="004355CD" w:rsidP="004355CD">
      <w:pPr>
        <w:spacing w:line="300" w:lineRule="auto"/>
        <w:rPr>
          <w:rFonts w:ascii="Arial" w:hAnsi="Arial" w:cs="Arial"/>
          <w:sz w:val="20"/>
          <w:szCs w:val="20"/>
        </w:rPr>
      </w:pPr>
      <w:r w:rsidRPr="004355CD">
        <w:rPr>
          <w:rFonts w:ascii="Arial" w:hAnsi="Arial" w:cs="Arial"/>
          <w:sz w:val="20"/>
          <w:szCs w:val="20"/>
        </w:rPr>
        <w:t xml:space="preserve">Hlavní cílovou skupinou podpory jsou zejména drobnější kulturní památky nacházející se ve venkovském prostoru </w:t>
      </w:r>
      <w:r w:rsidRPr="004355CD">
        <w:rPr>
          <w:rFonts w:ascii="Arial" w:hAnsi="Arial" w:cs="Arial"/>
          <w:i/>
          <w:sz w:val="20"/>
          <w:szCs w:val="20"/>
        </w:rPr>
        <w:t>(v prostředí města Brna se jedná o území mimo MPR a PZ).</w:t>
      </w:r>
      <w:r w:rsidRPr="004355CD">
        <w:rPr>
          <w:rFonts w:ascii="Arial" w:hAnsi="Arial" w:cs="Arial"/>
          <w:sz w:val="20"/>
          <w:szCs w:val="20"/>
        </w:rPr>
        <w:t xml:space="preserve"> V letošním roce byla Ministerstvem kultury ČR městu Brnu schválena fin</w:t>
      </w:r>
      <w:r w:rsidR="00096B85">
        <w:rPr>
          <w:rFonts w:ascii="Arial" w:hAnsi="Arial" w:cs="Arial"/>
          <w:sz w:val="20"/>
          <w:szCs w:val="20"/>
        </w:rPr>
        <w:t xml:space="preserve">anční podpora v celkové výši </w:t>
      </w:r>
      <w:r w:rsidR="004E5CA1">
        <w:rPr>
          <w:rFonts w:ascii="Arial" w:hAnsi="Arial" w:cs="Arial"/>
          <w:sz w:val="20"/>
          <w:szCs w:val="20"/>
        </w:rPr>
        <w:t>1</w:t>
      </w:r>
      <w:r w:rsidR="00096B85">
        <w:rPr>
          <w:rFonts w:ascii="Arial" w:hAnsi="Arial" w:cs="Arial"/>
          <w:sz w:val="20"/>
          <w:szCs w:val="20"/>
        </w:rPr>
        <w:t> </w:t>
      </w:r>
      <w:r w:rsidR="00E21477">
        <w:rPr>
          <w:rFonts w:ascii="Arial" w:hAnsi="Arial" w:cs="Arial"/>
          <w:sz w:val="20"/>
          <w:szCs w:val="20"/>
        </w:rPr>
        <w:t>260</w:t>
      </w:r>
      <w:r w:rsidRPr="004355CD">
        <w:rPr>
          <w:rFonts w:ascii="Arial" w:hAnsi="Arial" w:cs="Arial"/>
          <w:sz w:val="20"/>
          <w:szCs w:val="20"/>
        </w:rPr>
        <w:t xml:space="preserve"> 000 Kč s možností jejího čerpání do konce kalendářního roku. </w:t>
      </w:r>
    </w:p>
    <w:p w14:paraId="4521F5C8" w14:textId="77777777" w:rsidR="004355CD" w:rsidRPr="004355CD" w:rsidRDefault="004355CD" w:rsidP="004355CD">
      <w:pPr>
        <w:spacing w:line="300" w:lineRule="auto"/>
        <w:rPr>
          <w:rFonts w:ascii="Arial" w:hAnsi="Arial" w:cs="Arial"/>
          <w:sz w:val="20"/>
          <w:szCs w:val="20"/>
        </w:rPr>
      </w:pPr>
      <w:r w:rsidRPr="004355CD">
        <w:rPr>
          <w:rFonts w:ascii="Arial" w:hAnsi="Arial" w:cs="Arial"/>
          <w:i/>
          <w:sz w:val="20"/>
          <w:szCs w:val="20"/>
        </w:rPr>
        <w:t>Při navrhování rozdělení finančních prostředků z přiděleného limitu budou preferovány zejména nemovité kulturní památky drobné architektury nacházející se na veřejně přístupném místě, které jsou vedeny v Ústředním seznamu kulturních památek (ÚSKP) ČR a nacházejí se mimo MPR a PZ, nebo nemovité kulturní památky vedené v ÚSKP ČR nacházející se mimo MPR a PZ, které slouží veřejnosti např. ke kulturním, vzdělávacím či církevním účelům atp</w:t>
      </w:r>
      <w:r w:rsidRPr="004355CD">
        <w:rPr>
          <w:rFonts w:ascii="Arial" w:hAnsi="Arial" w:cs="Arial"/>
          <w:sz w:val="20"/>
          <w:szCs w:val="20"/>
        </w:rPr>
        <w:t xml:space="preserve">. Dále bude preferováno dokončení již započatých oprav a řešení havarijních stavů. </w:t>
      </w:r>
    </w:p>
    <w:p w14:paraId="42DED944" w14:textId="77777777" w:rsidR="004355CD" w:rsidRPr="004355CD" w:rsidRDefault="004355CD" w:rsidP="004355CD">
      <w:pPr>
        <w:spacing w:line="300" w:lineRule="auto"/>
        <w:rPr>
          <w:rFonts w:ascii="Arial" w:hAnsi="Arial" w:cs="Arial"/>
          <w:sz w:val="20"/>
          <w:szCs w:val="20"/>
        </w:rPr>
      </w:pPr>
      <w:r w:rsidRPr="004355CD">
        <w:rPr>
          <w:rFonts w:ascii="Arial" w:hAnsi="Arial" w:cs="Arial"/>
          <w:sz w:val="20"/>
          <w:szCs w:val="20"/>
        </w:rPr>
        <w:t xml:space="preserve">Koncepce podpory památkového fondu na území města Brna může být pro další roky doplněna či upravena na základě vyhodnocení poznatků a zkušeností z předchozích let fungování tohoto dotačního programu. </w:t>
      </w:r>
    </w:p>
    <w:p w14:paraId="4ADC382B" w14:textId="77777777" w:rsidR="004355CD" w:rsidRPr="004355CD" w:rsidRDefault="004355CD" w:rsidP="004355CD">
      <w:pPr>
        <w:spacing w:line="300" w:lineRule="auto"/>
        <w:rPr>
          <w:rFonts w:ascii="Arial" w:hAnsi="Arial" w:cs="Arial"/>
          <w:b/>
          <w:sz w:val="20"/>
          <w:szCs w:val="20"/>
        </w:rPr>
      </w:pPr>
    </w:p>
    <w:p w14:paraId="7D63B4D7" w14:textId="77777777" w:rsidR="004355CD" w:rsidRPr="004355CD" w:rsidRDefault="004355CD" w:rsidP="004355CD">
      <w:pPr>
        <w:spacing w:line="300" w:lineRule="auto"/>
        <w:rPr>
          <w:rFonts w:ascii="Arial" w:hAnsi="Arial" w:cs="Arial"/>
          <w:b/>
          <w:sz w:val="20"/>
          <w:szCs w:val="20"/>
        </w:rPr>
      </w:pPr>
    </w:p>
    <w:p w14:paraId="751D9988" w14:textId="77777777" w:rsidR="004355CD" w:rsidRPr="004355CD" w:rsidRDefault="004355CD" w:rsidP="004355CD">
      <w:pPr>
        <w:spacing w:line="300" w:lineRule="auto"/>
        <w:rPr>
          <w:rFonts w:ascii="Arial" w:hAnsi="Arial" w:cs="Arial"/>
          <w:b/>
          <w:sz w:val="20"/>
          <w:szCs w:val="20"/>
        </w:rPr>
      </w:pPr>
    </w:p>
    <w:p w14:paraId="0B97F94F" w14:textId="77777777" w:rsidR="004355CD" w:rsidRPr="004355CD" w:rsidRDefault="004355CD" w:rsidP="004355CD">
      <w:pPr>
        <w:spacing w:line="300" w:lineRule="auto"/>
        <w:rPr>
          <w:rFonts w:ascii="Arial" w:hAnsi="Arial" w:cs="Arial"/>
          <w:b/>
          <w:sz w:val="20"/>
          <w:szCs w:val="20"/>
        </w:rPr>
      </w:pPr>
    </w:p>
    <w:p w14:paraId="60440BC3" w14:textId="77777777" w:rsidR="004355CD" w:rsidRPr="004355CD" w:rsidRDefault="004355CD" w:rsidP="004355CD">
      <w:pPr>
        <w:spacing w:line="300" w:lineRule="auto"/>
        <w:rPr>
          <w:rFonts w:ascii="Arial" w:hAnsi="Arial" w:cs="Arial"/>
          <w:b/>
          <w:sz w:val="20"/>
          <w:szCs w:val="20"/>
        </w:rPr>
      </w:pPr>
    </w:p>
    <w:p w14:paraId="2D841D4B" w14:textId="77777777" w:rsidR="004355CD" w:rsidRPr="004355CD" w:rsidRDefault="004355CD" w:rsidP="004355CD">
      <w:pPr>
        <w:spacing w:line="300" w:lineRule="auto"/>
        <w:rPr>
          <w:rFonts w:ascii="Arial" w:hAnsi="Arial" w:cs="Arial"/>
          <w:b/>
          <w:sz w:val="20"/>
          <w:szCs w:val="20"/>
        </w:rPr>
      </w:pPr>
    </w:p>
    <w:p w14:paraId="6F08018B" w14:textId="77777777" w:rsidR="004355CD" w:rsidRPr="004355CD" w:rsidRDefault="004355CD" w:rsidP="004355CD">
      <w:pPr>
        <w:spacing w:line="300" w:lineRule="auto"/>
        <w:rPr>
          <w:rFonts w:ascii="Arial" w:hAnsi="Arial" w:cs="Arial"/>
          <w:sz w:val="20"/>
          <w:szCs w:val="20"/>
        </w:rPr>
      </w:pPr>
    </w:p>
    <w:p w14:paraId="2130136E" w14:textId="77777777" w:rsidR="004355CD" w:rsidRPr="004355CD" w:rsidRDefault="004355CD" w:rsidP="004355CD">
      <w:pPr>
        <w:spacing w:line="300" w:lineRule="auto"/>
        <w:rPr>
          <w:rFonts w:ascii="Arial" w:hAnsi="Arial" w:cs="Arial"/>
          <w:sz w:val="20"/>
          <w:szCs w:val="20"/>
        </w:rPr>
      </w:pPr>
    </w:p>
    <w:p w14:paraId="4C662605" w14:textId="77777777" w:rsidR="004355CD" w:rsidRPr="004355CD" w:rsidRDefault="004355CD" w:rsidP="004355CD">
      <w:pPr>
        <w:spacing w:line="300" w:lineRule="auto"/>
        <w:rPr>
          <w:rFonts w:ascii="Arial" w:hAnsi="Arial" w:cs="Arial"/>
          <w:sz w:val="20"/>
          <w:szCs w:val="20"/>
        </w:rPr>
      </w:pPr>
    </w:p>
    <w:p w14:paraId="05CD7D77" w14:textId="77777777" w:rsidR="004355CD" w:rsidRPr="004355CD" w:rsidRDefault="004355CD" w:rsidP="004355CD">
      <w:pPr>
        <w:spacing w:line="300" w:lineRule="auto"/>
        <w:rPr>
          <w:rFonts w:ascii="Arial" w:hAnsi="Arial" w:cs="Arial"/>
          <w:sz w:val="20"/>
          <w:szCs w:val="20"/>
        </w:rPr>
      </w:pPr>
    </w:p>
    <w:p w14:paraId="3752E412" w14:textId="77777777" w:rsidR="004355CD" w:rsidRPr="004355CD" w:rsidRDefault="004355CD" w:rsidP="004355CD">
      <w:pPr>
        <w:spacing w:line="300" w:lineRule="auto"/>
        <w:rPr>
          <w:rFonts w:ascii="Arial" w:hAnsi="Arial" w:cs="Arial"/>
          <w:sz w:val="20"/>
          <w:szCs w:val="20"/>
        </w:rPr>
      </w:pPr>
    </w:p>
    <w:p w14:paraId="020455F8" w14:textId="77777777" w:rsidR="004355CD" w:rsidRPr="004355CD" w:rsidRDefault="004355CD" w:rsidP="004355CD">
      <w:pPr>
        <w:spacing w:line="300" w:lineRule="auto"/>
        <w:rPr>
          <w:rFonts w:ascii="Arial" w:hAnsi="Arial" w:cs="Arial"/>
          <w:sz w:val="20"/>
          <w:szCs w:val="20"/>
        </w:rPr>
      </w:pPr>
    </w:p>
    <w:p w14:paraId="7B62ACE2" w14:textId="77777777" w:rsidR="004355CD" w:rsidRPr="004355CD" w:rsidRDefault="004355CD" w:rsidP="004355CD">
      <w:pPr>
        <w:spacing w:line="300" w:lineRule="auto"/>
        <w:rPr>
          <w:rFonts w:ascii="Arial" w:hAnsi="Arial" w:cs="Arial"/>
          <w:sz w:val="20"/>
          <w:szCs w:val="20"/>
        </w:rPr>
      </w:pPr>
    </w:p>
    <w:p w14:paraId="476E6CC4" w14:textId="77777777" w:rsidR="0081084C" w:rsidRPr="004355CD" w:rsidRDefault="0081084C" w:rsidP="004355CD">
      <w:pPr>
        <w:spacing w:line="300" w:lineRule="auto"/>
        <w:rPr>
          <w:rFonts w:ascii="Arial" w:hAnsi="Arial" w:cs="Arial"/>
          <w:sz w:val="20"/>
          <w:szCs w:val="20"/>
        </w:rPr>
      </w:pPr>
    </w:p>
    <w:sectPr w:rsidR="0081084C" w:rsidRPr="004355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E09"/>
    <w:rsid w:val="00024B80"/>
    <w:rsid w:val="00096B85"/>
    <w:rsid w:val="000D4335"/>
    <w:rsid w:val="00113EB1"/>
    <w:rsid w:val="001B5239"/>
    <w:rsid w:val="00297980"/>
    <w:rsid w:val="002A04E6"/>
    <w:rsid w:val="002E1421"/>
    <w:rsid w:val="003401F3"/>
    <w:rsid w:val="0034390C"/>
    <w:rsid w:val="003B2BBC"/>
    <w:rsid w:val="004355CD"/>
    <w:rsid w:val="004E1D37"/>
    <w:rsid w:val="004E5CA1"/>
    <w:rsid w:val="00611ACE"/>
    <w:rsid w:val="006C42D1"/>
    <w:rsid w:val="006C6F4B"/>
    <w:rsid w:val="0081084C"/>
    <w:rsid w:val="008F4753"/>
    <w:rsid w:val="008F5801"/>
    <w:rsid w:val="00951D3B"/>
    <w:rsid w:val="00986CFF"/>
    <w:rsid w:val="009D16B1"/>
    <w:rsid w:val="00AD6DE9"/>
    <w:rsid w:val="00BA4EBA"/>
    <w:rsid w:val="00E21477"/>
    <w:rsid w:val="00E3286D"/>
    <w:rsid w:val="00E60357"/>
    <w:rsid w:val="00E64E09"/>
    <w:rsid w:val="00E864BF"/>
    <w:rsid w:val="00EA2C2C"/>
    <w:rsid w:val="00F52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06AB3"/>
  <w15:chartTrackingRefBased/>
  <w15:docId w15:val="{5BEEE10D-A46A-4A75-BC5B-7EE830E76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355C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594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312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Szabóová Marie</dc:creator>
  <cp:keywords/>
  <dc:description/>
  <cp:lastModifiedBy>Golasová Andrea (MMB_OPP)</cp:lastModifiedBy>
  <cp:revision>4</cp:revision>
  <dcterms:created xsi:type="dcterms:W3CDTF">2025-04-02T13:53:00Z</dcterms:created>
  <dcterms:modified xsi:type="dcterms:W3CDTF">2025-04-03T09:03:00Z</dcterms:modified>
</cp:coreProperties>
</file>