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82C07" w14:textId="77777777" w:rsidR="001E6E56" w:rsidRDefault="001E6E56" w:rsidP="001E6E56">
      <w:pPr>
        <w:pStyle w:val="Zkladntex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Žádost o </w:t>
      </w:r>
      <w:r>
        <w:rPr>
          <w:rFonts w:ascii="Arial" w:hAnsi="Arial" w:cs="Arial"/>
          <w:b/>
          <w:sz w:val="28"/>
          <w:u w:val="single"/>
        </w:rPr>
        <w:t xml:space="preserve">neinvestiční </w:t>
      </w:r>
      <w:r>
        <w:rPr>
          <w:rFonts w:ascii="Arial" w:hAnsi="Arial" w:cs="Arial"/>
          <w:b/>
          <w:bCs/>
          <w:sz w:val="28"/>
          <w:szCs w:val="28"/>
          <w:u w:val="single"/>
        </w:rPr>
        <w:t>dotaci z rozpočtu města Brna</w:t>
      </w:r>
    </w:p>
    <w:p w14:paraId="1AF2A42B" w14:textId="39157AB8" w:rsidR="00A87F2A" w:rsidRDefault="00A87F2A" w:rsidP="001E6E56">
      <w:pPr>
        <w:pStyle w:val="Zkladntex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na úhradu provozních nákladů (energií)</w:t>
      </w:r>
    </w:p>
    <w:p w14:paraId="637DF304" w14:textId="2CA6ED84" w:rsidR="001E6E56" w:rsidRDefault="00A87F2A" w:rsidP="001E6E56">
      <w:pPr>
        <w:pStyle w:val="Zkladntext"/>
        <w:jc w:val="center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Středisek volného času celoměstského významu</w:t>
      </w:r>
    </w:p>
    <w:p w14:paraId="01BA172C" w14:textId="77777777" w:rsidR="00223833" w:rsidRDefault="00223833" w:rsidP="00223833">
      <w:pPr>
        <w:pStyle w:val="Zkladntext"/>
        <w:jc w:val="center"/>
        <w:rPr>
          <w:rFonts w:ascii="Arial" w:hAnsi="Arial" w:cs="Arial"/>
          <w:bCs/>
          <w:i/>
          <w:sz w:val="18"/>
          <w:szCs w:val="18"/>
        </w:rPr>
      </w:pPr>
      <w:bookmarkStart w:id="0" w:name="_Hlk103171370"/>
    </w:p>
    <w:p w14:paraId="71E0BEA3" w14:textId="01A3474A" w:rsidR="001E6E56" w:rsidRDefault="001E6E56" w:rsidP="001E6E56">
      <w:pPr>
        <w:pStyle w:val="Zkladntext"/>
        <w:spacing w:before="80"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Vyplňte strojem nebo počítačem! Zachovejte strukturu a stránkování formuláře!</w:t>
      </w:r>
    </w:p>
    <w:p w14:paraId="6FF2919C" w14:textId="3D343216" w:rsidR="000D4C4E" w:rsidRPr="000D4C4E" w:rsidRDefault="000D4C4E" w:rsidP="000D4C4E">
      <w:pPr>
        <w:pStyle w:val="Zkladntext"/>
        <w:spacing w:before="80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                                     </w:t>
      </w:r>
      <w:r w:rsidRPr="000D4C4E">
        <w:rPr>
          <w:rFonts w:ascii="Arial" w:hAnsi="Arial" w:cs="Arial"/>
          <w:b/>
          <w:iCs/>
          <w:sz w:val="18"/>
          <w:szCs w:val="18"/>
        </w:rPr>
        <w:t>Termín podání od 1. října 202</w:t>
      </w:r>
      <w:r w:rsidR="00220528">
        <w:rPr>
          <w:rFonts w:ascii="Arial" w:hAnsi="Arial" w:cs="Arial"/>
          <w:b/>
          <w:iCs/>
          <w:sz w:val="18"/>
          <w:szCs w:val="18"/>
        </w:rPr>
        <w:t>5</w:t>
      </w:r>
      <w:r w:rsidRPr="000D4C4E">
        <w:rPr>
          <w:rFonts w:ascii="Arial" w:hAnsi="Arial" w:cs="Arial"/>
          <w:b/>
          <w:iCs/>
          <w:sz w:val="18"/>
          <w:szCs w:val="18"/>
        </w:rPr>
        <w:t xml:space="preserve"> do 31. října 202</w:t>
      </w:r>
      <w:r w:rsidR="00220528">
        <w:rPr>
          <w:rFonts w:ascii="Arial" w:hAnsi="Arial" w:cs="Arial"/>
          <w:b/>
          <w:iCs/>
          <w:sz w:val="18"/>
          <w:szCs w:val="18"/>
        </w:rPr>
        <w:t>5</w:t>
      </w:r>
    </w:p>
    <w:p w14:paraId="36A73F8A" w14:textId="77777777" w:rsidR="00223833" w:rsidRPr="000D4C4E" w:rsidRDefault="00223833" w:rsidP="001E6E56">
      <w:pPr>
        <w:pStyle w:val="Zkladntext"/>
        <w:ind w:left="-284" w:right="-286"/>
        <w:jc w:val="center"/>
        <w:rPr>
          <w:rFonts w:ascii="Arial" w:hAnsi="Arial" w:cs="Arial"/>
          <w:b/>
          <w:iCs/>
          <w:sz w:val="18"/>
          <w:szCs w:val="18"/>
        </w:rPr>
      </w:pPr>
    </w:p>
    <w:p w14:paraId="19B92E6C" w14:textId="4E6AD445" w:rsidR="001E6E56" w:rsidRDefault="001F78B6" w:rsidP="001E6E56">
      <w:pPr>
        <w:pStyle w:val="Zkladntext"/>
        <w:ind w:left="-284" w:right="-286"/>
        <w:jc w:val="center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180340" distB="0" distL="0" distR="180340" simplePos="0" relativeHeight="251658240" behindDoc="0" locked="0" layoutInCell="1" allowOverlap="1" wp14:anchorId="24DF808E" wp14:editId="6F709E03">
                <wp:simplePos x="0" y="0"/>
                <wp:positionH relativeFrom="page">
                  <wp:posOffset>5220970</wp:posOffset>
                </wp:positionH>
                <wp:positionV relativeFrom="page">
                  <wp:posOffset>288290</wp:posOffset>
                </wp:positionV>
                <wp:extent cx="2051685" cy="1259840"/>
                <wp:effectExtent l="10795" t="12065" r="13970" b="13970"/>
                <wp:wrapSquare wrapText="bothSides"/>
                <wp:docPr id="198761833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9CEE" w14:textId="77777777" w:rsidR="001E6E56" w:rsidRDefault="001E6E56" w:rsidP="001E6E5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Vyplní Magistrát města Brna</w:t>
                            </w:r>
                          </w:p>
                        </w:txbxContent>
                      </wps:txbx>
                      <wps:bodyPr rot="0" vert="horz" wrap="square" lIns="72000" tIns="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F808E" id="Rectangle 14" o:spid="_x0000_s1026" style="position:absolute;left:0;text-align:left;margin-left:411.1pt;margin-top:22.7pt;width:161.55pt;height:99.2pt;z-index:251658240;visibility:visible;mso-wrap-style:square;mso-width-percent:0;mso-height-percent:0;mso-wrap-distance-left:0;mso-wrap-distance-top:14.2pt;mso-wrap-distance-right:14.2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" strokeweight="1pt">
                <v:textbox inset="2mm,0,2mm,2mm">
                  <w:txbxContent>
                    <w:p w14:paraId="2D539CEE" w14:textId="77777777" w:rsidR="001E6E56" w:rsidRDefault="001E6E56" w:rsidP="001E6E5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Vyplní Magistrát města Brna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1E6E56">
        <w:rPr>
          <w:rFonts w:ascii="Arial" w:hAnsi="Arial" w:cs="Arial"/>
          <w:sz w:val="18"/>
          <w:szCs w:val="18"/>
        </w:rPr>
        <w:t>OŠML MMB, Dominikánské nám. 3, 601 67 Brno</w:t>
      </w:r>
      <w:r w:rsidR="001E6E56" w:rsidRPr="000B2C40">
        <w:rPr>
          <w:rFonts w:ascii="Arial" w:hAnsi="Arial" w:cs="Arial"/>
          <w:color w:val="auto"/>
          <w:sz w:val="18"/>
          <w:szCs w:val="18"/>
        </w:rPr>
        <w:t xml:space="preserve">, </w:t>
      </w:r>
      <w:r w:rsidR="00C05AA9" w:rsidRPr="000B2C40">
        <w:rPr>
          <w:rFonts w:ascii="Arial" w:hAnsi="Arial" w:cs="Arial"/>
          <w:color w:val="auto"/>
          <w:sz w:val="18"/>
          <w:szCs w:val="18"/>
        </w:rPr>
        <w:t>Ing. Renata Richterová, 54217 2107; mail: richterova.renata@brno.cz</w:t>
      </w:r>
      <w:r w:rsidR="001E6E56">
        <w:rPr>
          <w:rFonts w:ascii="Arial" w:hAnsi="Arial" w:cs="Arial"/>
          <w:sz w:val="18"/>
          <w:szCs w:val="18"/>
        </w:rPr>
        <w:t xml:space="preserve"> </w:t>
      </w:r>
      <w:bookmarkEnd w:id="0"/>
    </w:p>
    <w:tbl>
      <w:tblPr>
        <w:tblW w:w="9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451"/>
        <w:gridCol w:w="1195"/>
        <w:gridCol w:w="1324"/>
        <w:gridCol w:w="1167"/>
        <w:gridCol w:w="1197"/>
        <w:gridCol w:w="1138"/>
        <w:gridCol w:w="1167"/>
        <w:gridCol w:w="6"/>
      </w:tblGrid>
      <w:tr w:rsidR="001E6E56" w14:paraId="7B115E54" w14:textId="77777777" w:rsidTr="001E6E56">
        <w:trPr>
          <w:gridAfter w:val="1"/>
          <w:wAfter w:w="6" w:type="dxa"/>
          <w:trHeight w:val="227"/>
          <w:jc w:val="center"/>
        </w:trPr>
        <w:tc>
          <w:tcPr>
            <w:tcW w:w="9639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036A2D3" w14:textId="21A63C80" w:rsidR="001E6E56" w:rsidRDefault="001E6E56">
            <w:pPr>
              <w:pStyle w:val="Zkladntex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Vyplňte identifikaci </w:t>
            </w:r>
          </w:p>
        </w:tc>
      </w:tr>
      <w:tr w:rsidR="001E6E56" w14:paraId="233311DD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45CA916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A) Název právnické osoby:</w:t>
            </w:r>
          </w:p>
          <w:p w14:paraId="51CF9279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(dle rejstříku či zřizovací listiny)</w:t>
            </w:r>
          </w:p>
        </w:tc>
      </w:tr>
      <w:tr w:rsidR="001E6E56" w14:paraId="633D0F36" w14:textId="77777777" w:rsidTr="001E6E56">
        <w:trPr>
          <w:gridAfter w:val="1"/>
          <w:wAfter w:w="6" w:type="dxa"/>
          <w:trHeight w:val="340"/>
          <w:jc w:val="center"/>
        </w:trPr>
        <w:tc>
          <w:tcPr>
            <w:tcW w:w="245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40FFF5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A84E71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Právní forma žadatele:</w:t>
            </w:r>
          </w:p>
          <w:p w14:paraId="4CD62961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(označte)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E5065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F0A96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obecně prospěšná společnost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5D272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zapsaný ústav</w:t>
            </w:r>
          </w:p>
        </w:tc>
        <w:tc>
          <w:tcPr>
            <w:tcW w:w="11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70A7F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církevní či náboženská</w:t>
            </w:r>
          </w:p>
          <w:p w14:paraId="392A94FC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26223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  <w:p w14:paraId="3D9BA358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 ručením omezeným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6D63D84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příspěvková</w:t>
            </w:r>
          </w:p>
          <w:p w14:paraId="34029C90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organizace</w:t>
            </w:r>
          </w:p>
        </w:tc>
      </w:tr>
      <w:tr w:rsidR="001E6E56" w14:paraId="5156EE12" w14:textId="77777777" w:rsidTr="00A87F2A">
        <w:trPr>
          <w:gridAfter w:val="1"/>
          <w:wAfter w:w="6" w:type="dxa"/>
          <w:trHeight w:val="340"/>
          <w:jc w:val="center"/>
        </w:trPr>
        <w:tc>
          <w:tcPr>
            <w:tcW w:w="24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D6EB9" w14:textId="77777777" w:rsidR="001E6E56" w:rsidRDefault="001E6E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D7C75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pobočný</w:t>
            </w:r>
          </w:p>
          <w:p w14:paraId="036C78C3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185A9" w14:textId="77777777" w:rsidR="001E6E56" w:rsidRDefault="001E6E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1A6C4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4"/>
                <w:sz w:val="18"/>
                <w:szCs w:val="18"/>
              </w:rPr>
              <w:t>nadační fond/nadace</w:t>
            </w:r>
          </w:p>
        </w:tc>
        <w:tc>
          <w:tcPr>
            <w:tcW w:w="11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7AF80" w14:textId="77777777" w:rsidR="001E6E56" w:rsidRDefault="001E6E56">
            <w:pP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4BCE8" w14:textId="77777777" w:rsidR="001E6E56" w:rsidRDefault="001E6E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11FF06A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jiné:</w:t>
            </w:r>
          </w:p>
        </w:tc>
      </w:tr>
      <w:tr w:rsidR="001E6E56" w14:paraId="29766BD9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EF80108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Registrováno u:</w:t>
            </w:r>
          </w:p>
          <w:p w14:paraId="5B4C573D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(číslo/datum registrace)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BB9601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vzniku:</w:t>
            </w:r>
          </w:p>
        </w:tc>
      </w:tr>
      <w:tr w:rsidR="001E6E56" w14:paraId="091CF80F" w14:textId="77777777" w:rsidTr="001E6E56">
        <w:trPr>
          <w:gridAfter w:val="1"/>
          <w:wAfter w:w="6" w:type="dxa"/>
          <w:trHeight w:val="227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A42A0BB" w14:textId="79E7A022" w:rsidR="001E6E56" w:rsidRDefault="001E6E56">
            <w:pPr>
              <w:pStyle w:val="Zkladntext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E6E56" w14:paraId="700EA594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733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50DEC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Sídlo/adresa žadatele: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AD3F299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PSČ:</w:t>
            </w:r>
          </w:p>
        </w:tc>
      </w:tr>
      <w:tr w:rsidR="001E6E56" w14:paraId="27D2A4AA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24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CF32256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6793BF3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3FD92BF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www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F38F70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 datové schránky:</w:t>
            </w:r>
          </w:p>
        </w:tc>
      </w:tr>
      <w:tr w:rsidR="001E6E56" w14:paraId="37FFF3A7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3D3AA" w14:textId="77777777" w:rsidR="001E6E56" w:rsidRDefault="001E6E56">
            <w:pPr>
              <w:pStyle w:val="Zkladntext"/>
              <w:tabs>
                <w:tab w:val="left" w:pos="101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8DC0CA8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Plátce DPH                     ANO / NE</w:t>
            </w:r>
          </w:p>
          <w:p w14:paraId="3CDE5216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DIČ </w:t>
            </w:r>
            <w:r>
              <w:rPr>
                <w:rFonts w:ascii="Arial" w:hAnsi="Arial" w:cs="Arial"/>
                <w:sz w:val="18"/>
                <w:szCs w:val="18"/>
              </w:rPr>
              <w:t>(pokud bylo přiděleno)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E6E56" w14:paraId="52CA3489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1332974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účtu žadatele:</w:t>
            </w:r>
          </w:p>
        </w:tc>
      </w:tr>
      <w:tr w:rsidR="001E6E56" w14:paraId="00F0B66A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4E4D1A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banky:</w:t>
            </w:r>
          </w:p>
        </w:tc>
      </w:tr>
      <w:tr w:rsidR="001E6E56" w14:paraId="68911375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D92BD6D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zástupce/zástupci právnické osoby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(případně osoby zastupující právnickou osobu s uvedením právního důvodu zastoupení)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179CBEC" w14:textId="77777777" w:rsidR="001E6E56" w:rsidRDefault="001E6E56">
            <w:pPr>
              <w:pStyle w:val="Zkladntex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(jméno, příjmení, titul, funkce)</w:t>
            </w:r>
          </w:p>
        </w:tc>
      </w:tr>
      <w:tr w:rsidR="001E6E56" w14:paraId="1DA2497A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A45555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Kontaktní údaje:</w:t>
            </w:r>
          </w:p>
          <w:p w14:paraId="5B6A71F2" w14:textId="77777777" w:rsidR="001E6E56" w:rsidRDefault="001E6E56">
            <w:pPr>
              <w:pStyle w:val="Texttabulk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(telefon, e-mail)</w:t>
            </w:r>
          </w:p>
        </w:tc>
      </w:tr>
      <w:tr w:rsidR="001E6E56" w14:paraId="2D0A4C95" w14:textId="77777777" w:rsidTr="001E6E56"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5E98AC2" w14:textId="77777777" w:rsidR="001E6E56" w:rsidRDefault="001E6E56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0317144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Osoby s podílem v této právnické osobě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B7D3295" w14:textId="77777777" w:rsidR="001E6E56" w:rsidRDefault="001E6E56">
            <w:pPr>
              <w:pStyle w:val="Zkladn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u žadatele nemá podíl jiná právnická osoba)</w:t>
            </w:r>
          </w:p>
        </w:tc>
      </w:tr>
      <w:tr w:rsidR="001E6E56" w14:paraId="783314B2" w14:textId="77777777" w:rsidTr="001E6E56"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F28AA6B" w14:textId="77777777" w:rsidR="001E6E56" w:rsidRDefault="001E6E56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Skuteční majitelé právnické osoby </w:t>
            </w:r>
            <w:r>
              <w:rPr>
                <w:rFonts w:ascii="Arial" w:hAnsi="Arial" w:cs="Arial"/>
                <w:sz w:val="18"/>
                <w:szCs w:val="18"/>
              </w:rPr>
              <w:t>(dle zákona o evidenci skutečných majitelů)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61ED736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(proškrtněte, pokud se jedná o osoby uvedené v rejstříku spolků, jinak doložte </w:t>
            </w:r>
            <w:r>
              <w:rPr>
                <w:rFonts w:ascii="Arial" w:hAnsi="Arial" w:cs="Arial"/>
                <w:sz w:val="18"/>
                <w:szCs w:val="18"/>
              </w:rPr>
              <w:t>ve formě úplného výpisu platných údajů)</w:t>
            </w:r>
          </w:p>
        </w:tc>
      </w:tr>
      <w:tr w:rsidR="001E6E56" w14:paraId="3C215831" w14:textId="77777777" w:rsidTr="001E6E56"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ADE7F3" w14:textId="77777777" w:rsidR="001E6E56" w:rsidRDefault="001E6E56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Osoby, v nichž má tato právnická osoba podíl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IČO, podíl)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CA835B5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žadatel nemá podíl v jiné právnické osobě)</w:t>
            </w:r>
          </w:p>
        </w:tc>
        <w:bookmarkEnd w:id="1"/>
      </w:tr>
      <w:tr w:rsidR="001E6E56" w14:paraId="2D281091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AF7DD8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projektu:</w:t>
            </w:r>
          </w:p>
          <w:p w14:paraId="5B7B8848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1E6E56" w14:paraId="21B0CC1A" w14:textId="77777777" w:rsidTr="001E6E56">
        <w:trPr>
          <w:gridAfter w:val="1"/>
          <w:wAfter w:w="6" w:type="dxa"/>
          <w:trHeight w:val="1588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05F6B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Stručný popis, přínos a cíle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(akce nebo činnosti, pouze stručně ve vymezeném prostoru)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029766C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E56" w14:paraId="6880CDF9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692C422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Místo konání:</w:t>
            </w:r>
          </w:p>
          <w:p w14:paraId="177B1928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1E6E56" w14:paraId="4D89D17F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06ABD5F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konání:</w:t>
            </w:r>
          </w:p>
          <w:p w14:paraId="09EFBF48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1E6E56" w14:paraId="044E674D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297F8DD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 projektu v Kč:</w:t>
            </w:r>
          </w:p>
          <w:p w14:paraId="4B33263A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(na realizaci projektu)</w:t>
            </w:r>
          </w:p>
        </w:tc>
      </w:tr>
      <w:tr w:rsidR="001E6E56" w14:paraId="473F8EC0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D9B7C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Výše požadované dotace v Kč:</w:t>
            </w:r>
          </w:p>
          <w:p w14:paraId="26A2CBD3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z rozpočtu města Brna)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E722715" w14:textId="77777777" w:rsidR="001E6E56" w:rsidRDefault="001E6E56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dotace v %:</w:t>
            </w:r>
          </w:p>
          <w:p w14:paraId="0C522AC5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 celkových nákladů projektu)</w:t>
            </w:r>
          </w:p>
        </w:tc>
      </w:tr>
      <w:tr w:rsidR="001E6E56" w14:paraId="730F10C1" w14:textId="77777777" w:rsidTr="001E6E56">
        <w:trPr>
          <w:gridAfter w:val="1"/>
          <w:wAfter w:w="6" w:type="dxa"/>
          <w:trHeight w:val="510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5424A7" w14:textId="2EA7C79D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Účel požadované dotace</w:t>
            </w:r>
            <w:r w:rsidR="00A87F2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2FB7352C" w14:textId="77777777" w:rsidR="00A87F2A" w:rsidRDefault="00A87F2A" w:rsidP="001E6E56">
      <w:pPr>
        <w:pStyle w:val="Zkladntext"/>
        <w:spacing w:after="60"/>
        <w:jc w:val="center"/>
        <w:rPr>
          <w:rFonts w:ascii="Arial" w:hAnsi="Arial" w:cs="Arial"/>
          <w:bCs/>
          <w:i/>
          <w:sz w:val="18"/>
          <w:szCs w:val="18"/>
        </w:rPr>
      </w:pPr>
    </w:p>
    <w:p w14:paraId="159D959D" w14:textId="77777777" w:rsidR="00A87F2A" w:rsidRDefault="00A87F2A" w:rsidP="001E6E56">
      <w:pPr>
        <w:pStyle w:val="Zkladntext"/>
        <w:spacing w:after="60"/>
        <w:jc w:val="center"/>
        <w:rPr>
          <w:rFonts w:ascii="Arial" w:hAnsi="Arial" w:cs="Arial"/>
          <w:bCs/>
          <w:i/>
          <w:sz w:val="18"/>
          <w:szCs w:val="18"/>
        </w:rPr>
      </w:pPr>
    </w:p>
    <w:p w14:paraId="566376F0" w14:textId="6E30BA1A" w:rsidR="00A87F2A" w:rsidRDefault="00A87F2A" w:rsidP="001E6E56">
      <w:pPr>
        <w:pStyle w:val="Zkladntext"/>
        <w:spacing w:after="60"/>
        <w:jc w:val="center"/>
        <w:rPr>
          <w:rFonts w:ascii="Arial" w:hAnsi="Arial" w:cs="Arial"/>
          <w:bCs/>
          <w:i/>
          <w:sz w:val="18"/>
          <w:szCs w:val="18"/>
        </w:rPr>
      </w:pPr>
    </w:p>
    <w:p w14:paraId="5E605A33" w14:textId="31713FF4" w:rsidR="00A87F2A" w:rsidRDefault="00A87F2A" w:rsidP="001E6E56">
      <w:pPr>
        <w:pStyle w:val="Zkladntext"/>
        <w:spacing w:after="60"/>
        <w:jc w:val="center"/>
        <w:rPr>
          <w:rFonts w:ascii="Arial" w:hAnsi="Arial" w:cs="Arial"/>
          <w:bCs/>
          <w:i/>
          <w:sz w:val="18"/>
          <w:szCs w:val="18"/>
        </w:rPr>
      </w:pPr>
    </w:p>
    <w:p w14:paraId="60AF3CEB" w14:textId="77777777" w:rsidR="00A87F2A" w:rsidRDefault="00A87F2A" w:rsidP="001E6E56">
      <w:pPr>
        <w:pStyle w:val="Zkladntext"/>
        <w:spacing w:after="60"/>
        <w:jc w:val="center"/>
        <w:rPr>
          <w:rFonts w:ascii="Arial" w:hAnsi="Arial" w:cs="Arial"/>
          <w:bCs/>
          <w:i/>
          <w:sz w:val="18"/>
          <w:szCs w:val="18"/>
        </w:rPr>
      </w:pPr>
    </w:p>
    <w:p w14:paraId="2402A025" w14:textId="5981749C" w:rsidR="001E6E56" w:rsidRDefault="001E6E56" w:rsidP="001E6E56">
      <w:pPr>
        <w:pStyle w:val="Zkladntext"/>
        <w:spacing w:after="6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p w14:paraId="13C671CD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center"/>
        <w:rPr>
          <w:rFonts w:ascii="Arial" w:hAnsi="Arial" w:cs="Arial"/>
          <w:bCs/>
          <w:sz w:val="20"/>
          <w:szCs w:val="20"/>
        </w:rPr>
      </w:pPr>
      <w:bookmarkStart w:id="2" w:name="_Hlk49349244"/>
      <w:bookmarkStart w:id="3" w:name="_Hlk49349088"/>
      <w:bookmarkStart w:id="4" w:name="_Hlk49348953"/>
      <w:bookmarkStart w:id="5" w:name="_Hlk103171811"/>
      <w:bookmarkStart w:id="6" w:name="_Hlk49842827"/>
      <w:r>
        <w:rPr>
          <w:rFonts w:ascii="Arial" w:hAnsi="Arial" w:cs="Arial"/>
          <w:b/>
          <w:bCs/>
          <w:sz w:val="20"/>
          <w:szCs w:val="20"/>
          <w:u w:val="single"/>
        </w:rPr>
        <w:t>Seznam požadovaných příloh k žádosti</w:t>
      </w:r>
      <w:r>
        <w:rPr>
          <w:rFonts w:ascii="Arial" w:hAnsi="Arial" w:cs="Arial"/>
          <w:bCs/>
          <w:sz w:val="20"/>
          <w:szCs w:val="20"/>
        </w:rPr>
        <w:t xml:space="preserve"> (přiložení potvrďte zaškrtnutím)</w:t>
      </w:r>
      <w:bookmarkEnd w:id="2"/>
    </w:p>
    <w:p w14:paraId="3F088E74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spacing w:before="60"/>
        <w:ind w:left="454" w:right="170" w:hanging="284"/>
        <w:jc w:val="both"/>
        <w:rPr>
          <w:rFonts w:ascii="Arial" w:hAnsi="Arial" w:cs="Arial"/>
          <w:sz w:val="20"/>
          <w:szCs w:val="20"/>
        </w:rPr>
      </w:pPr>
      <w:bookmarkStart w:id="7" w:name="_Hlk49349122"/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1.</w:t>
      </w:r>
      <w:r>
        <w:rPr>
          <w:rFonts w:ascii="Arial" w:hAnsi="Arial" w:cs="Arial"/>
          <w:sz w:val="20"/>
          <w:szCs w:val="20"/>
        </w:rPr>
        <w:tab/>
        <w:t>Popis činnosti žadatele.</w:t>
      </w:r>
    </w:p>
    <w:p w14:paraId="464DCED5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2.</w:t>
      </w:r>
      <w:r>
        <w:rPr>
          <w:rFonts w:ascii="Arial" w:hAnsi="Arial" w:cs="Arial"/>
          <w:sz w:val="20"/>
          <w:szCs w:val="20"/>
        </w:rPr>
        <w:tab/>
        <w:t>Popis předloženého projektu, případně včetně podrobného rozpočtu.</w:t>
      </w:r>
    </w:p>
    <w:p w14:paraId="3204A14A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3.</w:t>
      </w:r>
      <w:r>
        <w:rPr>
          <w:rFonts w:ascii="Arial" w:hAnsi="Arial" w:cs="Arial"/>
          <w:sz w:val="20"/>
          <w:szCs w:val="20"/>
        </w:rPr>
        <w:tab/>
        <w:t xml:space="preserve">Finanční rozpočet projektu, včetně celkových příjmů a nákladů </w:t>
      </w:r>
      <w:r>
        <w:rPr>
          <w:rFonts w:ascii="Arial" w:hAnsi="Arial" w:cs="Arial"/>
          <w:bCs/>
          <w:sz w:val="20"/>
          <w:szCs w:val="20"/>
        </w:rPr>
        <w:t>(viz strana 3)</w:t>
      </w:r>
      <w:r>
        <w:rPr>
          <w:rFonts w:ascii="Arial" w:hAnsi="Arial" w:cs="Arial"/>
          <w:sz w:val="20"/>
          <w:szCs w:val="20"/>
        </w:rPr>
        <w:t>.</w:t>
      </w:r>
    </w:p>
    <w:p w14:paraId="76AC5A8A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4.</w:t>
      </w:r>
      <w:r>
        <w:rPr>
          <w:rFonts w:ascii="Arial" w:hAnsi="Arial" w:cs="Arial"/>
          <w:sz w:val="20"/>
          <w:szCs w:val="20"/>
        </w:rPr>
        <w:tab/>
        <w:t xml:space="preserve">Prohlášení žadatele o dotaci </w:t>
      </w:r>
      <w:r>
        <w:rPr>
          <w:rFonts w:ascii="Arial" w:hAnsi="Arial" w:cs="Arial"/>
          <w:bCs/>
          <w:sz w:val="20"/>
          <w:szCs w:val="20"/>
        </w:rPr>
        <w:t>(viz strana 3).</w:t>
      </w:r>
    </w:p>
    <w:p w14:paraId="4D1A44FC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5.</w:t>
      </w:r>
      <w:r>
        <w:rPr>
          <w:rFonts w:ascii="Arial" w:hAnsi="Arial" w:cs="Arial"/>
          <w:sz w:val="20"/>
          <w:szCs w:val="20"/>
        </w:rPr>
        <w:tab/>
        <w:t>Kopie smlouvy o zřízení účtu.</w:t>
      </w:r>
    </w:p>
    <w:p w14:paraId="03D56446" w14:textId="260908B3" w:rsidR="001E6E56" w:rsidRPr="00B44149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6.</w:t>
      </w:r>
      <w:r>
        <w:rPr>
          <w:rFonts w:ascii="Arial" w:hAnsi="Arial" w:cs="Arial"/>
          <w:sz w:val="20"/>
          <w:szCs w:val="20"/>
        </w:rPr>
        <w:tab/>
      </w:r>
      <w:r w:rsidR="00B44149" w:rsidRPr="000B2C40">
        <w:rPr>
          <w:rFonts w:ascii="Arial" w:hAnsi="Arial" w:cs="Arial"/>
          <w:sz w:val="20"/>
          <w:szCs w:val="20"/>
        </w:rPr>
        <w:t>Částečný výpis z evidence skutečných majitelů</w:t>
      </w:r>
    </w:p>
    <w:p w14:paraId="2C74740C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7.</w:t>
      </w:r>
      <w:r>
        <w:rPr>
          <w:rFonts w:ascii="Arial" w:hAnsi="Arial" w:cs="Arial"/>
          <w:sz w:val="20"/>
          <w:szCs w:val="20"/>
        </w:rPr>
        <w:tab/>
        <w:t>Doklad o existenci žadatele</w:t>
      </w:r>
      <w:bookmarkEnd w:id="3"/>
      <w:r>
        <w:rPr>
          <w:rFonts w:ascii="Arial" w:hAnsi="Arial" w:cs="Arial"/>
          <w:sz w:val="20"/>
          <w:szCs w:val="20"/>
        </w:rPr>
        <w:t>:</w:t>
      </w:r>
    </w:p>
    <w:bookmarkEnd w:id="7"/>
    <w:p w14:paraId="0A94C70E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spolek</w:t>
      </w:r>
      <w:r>
        <w:rPr>
          <w:rFonts w:ascii="Arial" w:hAnsi="Arial" w:cs="Arial"/>
          <w:bCs/>
          <w:sz w:val="20"/>
          <w:szCs w:val="20"/>
        </w:rPr>
        <w:t xml:space="preserve"> výpis z rejstříku spolků ne starší 3 měsíců, kopii platných stanov</w:t>
      </w:r>
      <w:r>
        <w:rPr>
          <w:rFonts w:ascii="Arial" w:hAnsi="Arial" w:cs="Arial"/>
          <w:sz w:val="20"/>
          <w:szCs w:val="20"/>
        </w:rPr>
        <w:t xml:space="preserve"> a doklad o volbě či jmenování statutárního zástupce (zástupců) oprávněného jednat jménem spolku dle stanov</w:t>
      </w:r>
      <w:r>
        <w:rPr>
          <w:rFonts w:ascii="Arial" w:hAnsi="Arial" w:cs="Arial"/>
          <w:bCs/>
          <w:sz w:val="20"/>
          <w:szCs w:val="20"/>
        </w:rPr>
        <w:t>;</w:t>
      </w:r>
    </w:p>
    <w:p w14:paraId="08A51DA2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obecně prospěšná společnost</w:t>
      </w:r>
      <w:r>
        <w:rPr>
          <w:rFonts w:ascii="Arial" w:hAnsi="Arial" w:cs="Arial"/>
          <w:bCs/>
          <w:sz w:val="20"/>
          <w:szCs w:val="20"/>
        </w:rPr>
        <w:t xml:space="preserve"> výpis z rejstříku o.p.s. ne starší 3 měsíců;</w:t>
      </w:r>
    </w:p>
    <w:p w14:paraId="416E9682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zapsaný ústav</w:t>
      </w:r>
      <w:r>
        <w:rPr>
          <w:rFonts w:ascii="Arial" w:hAnsi="Arial" w:cs="Arial"/>
          <w:bCs/>
          <w:sz w:val="20"/>
          <w:szCs w:val="20"/>
        </w:rPr>
        <w:t xml:space="preserve"> výpis z rejstříku ústavů ne starší 3 měsíců;</w:t>
      </w:r>
    </w:p>
    <w:p w14:paraId="4A90DE14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nadace a nadační fond</w:t>
      </w:r>
      <w:r>
        <w:rPr>
          <w:rFonts w:ascii="Arial" w:hAnsi="Arial" w:cs="Arial"/>
          <w:bCs/>
          <w:sz w:val="20"/>
          <w:szCs w:val="20"/>
        </w:rPr>
        <w:t xml:space="preserve"> výpis z nadačního rejstříku ne starší 3 měsíců;</w:t>
      </w:r>
    </w:p>
    <w:p w14:paraId="32A491D6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církevní a náboženská společnost</w:t>
      </w:r>
      <w:r>
        <w:rPr>
          <w:rFonts w:ascii="Arial" w:hAnsi="Arial" w:cs="Arial"/>
          <w:bCs/>
          <w:sz w:val="20"/>
          <w:szCs w:val="20"/>
        </w:rPr>
        <w:t xml:space="preserve"> výpis z rejstříku evidovaných právnických osob MK ČR nebo MŠMT ČR ne starší 3 měsíců;</w:t>
      </w:r>
    </w:p>
    <w:p w14:paraId="6E7BA025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společnost s ručením omezeným</w:t>
      </w:r>
      <w:r>
        <w:rPr>
          <w:rFonts w:ascii="Arial" w:hAnsi="Arial" w:cs="Arial"/>
          <w:bCs/>
          <w:sz w:val="20"/>
          <w:szCs w:val="20"/>
        </w:rPr>
        <w:t xml:space="preserve"> výpis z obchodního rejstříku ne starší 3 měsíců;</w:t>
      </w:r>
    </w:p>
    <w:p w14:paraId="17BBB0BE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příspěvková organizace</w:t>
      </w:r>
      <w:r>
        <w:rPr>
          <w:rFonts w:ascii="Arial" w:hAnsi="Arial" w:cs="Arial"/>
          <w:bCs/>
          <w:sz w:val="20"/>
          <w:szCs w:val="20"/>
        </w:rPr>
        <w:t xml:space="preserve"> či jiná právnická osoba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nezapsaná v obchodním rejstříku kopii zřizovací listiny;</w:t>
      </w:r>
    </w:p>
    <w:p w14:paraId="167821E6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živnostníci </w:t>
      </w:r>
      <w:r>
        <w:rPr>
          <w:rFonts w:ascii="Arial" w:hAnsi="Arial" w:cs="Arial"/>
          <w:sz w:val="20"/>
          <w:szCs w:val="20"/>
        </w:rPr>
        <w:t>kopii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živnostenského listu,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dle povahy žádosti je dokladem oprávnění k podnikání v dané oblasti.</w:t>
      </w:r>
    </w:p>
    <w:p w14:paraId="19B922DD" w14:textId="38F8142E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Úspěšní žadatelé</w:t>
      </w:r>
      <w:r>
        <w:rPr>
          <w:rFonts w:ascii="Arial" w:hAnsi="Arial" w:cs="Arial"/>
          <w:sz w:val="20"/>
          <w:szCs w:val="20"/>
        </w:rPr>
        <w:t xml:space="preserve">, kteří v minulém období obdrželi dotaci z rozpočtu města Brna v dané oblasti, </w:t>
      </w:r>
      <w:r>
        <w:rPr>
          <w:rFonts w:ascii="Arial" w:hAnsi="Arial" w:cs="Arial"/>
          <w:b/>
          <w:sz w:val="20"/>
          <w:szCs w:val="20"/>
        </w:rPr>
        <w:t>nepřikládají přílohy č. 5 až 7</w:t>
      </w:r>
      <w:r>
        <w:rPr>
          <w:rFonts w:ascii="Arial" w:hAnsi="Arial" w:cs="Arial"/>
          <w:sz w:val="20"/>
          <w:szCs w:val="20"/>
        </w:rPr>
        <w:t>. Podpisem této žádosti čestně prohlašují, že v roce 202</w:t>
      </w:r>
      <w:r w:rsidR="009E78D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nedošlo ke změnám v dokumentech o existenci, právním postavení, bankovním účtu.</w:t>
      </w:r>
    </w:p>
    <w:bookmarkEnd w:id="4"/>
    <w:p w14:paraId="6E7B3580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Upozornění</w:t>
      </w:r>
    </w:p>
    <w:p w14:paraId="07C058B4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Žadatel je povinen </w:t>
      </w:r>
      <w:r>
        <w:rPr>
          <w:rFonts w:ascii="Arial" w:hAnsi="Arial" w:cs="Arial"/>
          <w:bCs/>
          <w:sz w:val="20"/>
          <w:szCs w:val="20"/>
        </w:rPr>
        <w:t>uvádět statutárního zástupce dle platných stanov nebo jiného dokumentu o existenci a právním postavení žadatele, a to v počtu a dle funkcí, jež jsou těmito dokumenty upraveny, a které zakládají oprávnění zastupovat organizaci navenek a činit právní úkony. V případě zastoupení na základě plné moci, je nutné doložit plnou moc.</w:t>
      </w:r>
    </w:p>
    <w:p w14:paraId="7917A5C3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bCs/>
          <w:sz w:val="20"/>
          <w:szCs w:val="20"/>
        </w:rPr>
      </w:pPr>
      <w:bookmarkStart w:id="8" w:name="_Hlk57969456"/>
      <w:r>
        <w:rPr>
          <w:rFonts w:ascii="Arial" w:hAnsi="Arial" w:cs="Arial"/>
          <w:bCs/>
          <w:sz w:val="20"/>
          <w:szCs w:val="20"/>
        </w:rPr>
        <w:t xml:space="preserve">Příjemce dotace nese odpovědnost za respektování pravidel EU v oblasti poskytování finančních prostředků ve smyslu čl. </w:t>
      </w:r>
      <w:smartTag w:uri="urn:schemas-microsoft-com:office:smarttags" w:element="metricconverter">
        <w:smartTagPr>
          <w:attr w:name="ProductID" w:val="107 a"/>
        </w:smartTagPr>
        <w:r>
          <w:rPr>
            <w:rFonts w:ascii="Arial" w:hAnsi="Arial" w:cs="Arial"/>
            <w:bCs/>
            <w:sz w:val="20"/>
            <w:szCs w:val="20"/>
          </w:rPr>
          <w:t>107 a</w:t>
        </w:r>
      </w:smartTag>
      <w:r>
        <w:rPr>
          <w:rFonts w:ascii="Arial" w:hAnsi="Arial" w:cs="Arial"/>
          <w:bCs/>
          <w:sz w:val="20"/>
          <w:szCs w:val="20"/>
        </w:rPr>
        <w:t xml:space="preserve"> následujících Smlouvy o fungování Evropské unie a </w:t>
      </w:r>
      <w:r>
        <w:rPr>
          <w:rFonts w:ascii="Arial" w:hAnsi="Arial" w:cs="Arial"/>
          <w:sz w:val="20"/>
          <w:szCs w:val="20"/>
        </w:rPr>
        <w:t>Nařízení Komise (EU) č. 651/2014</w:t>
      </w:r>
      <w:r>
        <w:rPr>
          <w:rFonts w:ascii="Arial" w:hAnsi="Arial" w:cs="Arial"/>
          <w:bCs/>
          <w:sz w:val="20"/>
          <w:szCs w:val="20"/>
        </w:rPr>
        <w:t>. V případě, že Evropská komise dospěje k závěru, že poskytnuté finanční prostředky představují nepovolenou veřejnou podporu, je příjemce povinen dotaci vrátit, a to včetně úroku ve výši, jaký obvykle poskytují bankovní instituce v daném místě a čase.</w:t>
      </w:r>
      <w:bookmarkEnd w:id="8"/>
    </w:p>
    <w:p w14:paraId="1B3F28C5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bookmarkStart w:id="9" w:name="_Hlk57969285"/>
      <w:r>
        <w:rPr>
          <w:rFonts w:ascii="Arial" w:hAnsi="Arial" w:cs="Arial"/>
          <w:sz w:val="20"/>
          <w:szCs w:val="20"/>
        </w:rPr>
        <w:t>Poskytovatel zpracovává osobní údaje v souladu s nařízením Evropského parlamentu a Rady (EU) 2016/679 ze dne 27. dubna 2016 o ochraně fyzických osob v souvislosti se zpracováním osobních údajů a volném pohybu těchto údajů a o zrušení směrnice 95/46/ES (obecné nařízení o ochraně osobních údajů). Příjemce dotace nese odpovědnost za respektování pravidel EU v oblasti ochrany osobních údajů zejména ve smyslu splnění informační povinnosti dle čl. 13 výše uvedeného nařízení Evropského parlamentu a Rady (EU) 2016/679. Poskytovatel může požadovat prokázání splnění této povinnosti příjemcem (zejména ve smyslu čl. 13 odst. 1 písm. e).</w:t>
      </w:r>
      <w:bookmarkEnd w:id="9"/>
    </w:p>
    <w:p w14:paraId="610BDC04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Žadatel čestně prohlašuje, že údaje uvedené v žádosti a přílohách jsou platné a pravdivé. Žadatel je povinen do 15 dnů písemně oznámit OŠML MMB změny údajů uvedených v předložené žádosti             a čestném prohlášení, zejména svůj případný zánik, transformaci, sloučení, změnu názvu, sídla, statutárního zástupce, bankovního spojení apod. nebo změny, které nastanou u údajů uvedených v projektu (termín akce, místo konání apod.). </w:t>
      </w:r>
    </w:p>
    <w:p w14:paraId="1F04661D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případě, že poskytovatel zjistí v žádosti, v čestných prohlášeních a přiložených přílohách nepravdivé údaje, má poskytovatel právo z tohoto důvodu dotaci nenavrhnout. Žadatel bere na vědomí, že požadované přílohy jsou nedílnou součástí žádosti a poskytovatel má právo z důvodu nedoložení požadovaných příloh dotaci žadateli nenavrhnout</w:t>
      </w:r>
      <w:bookmarkEnd w:id="5"/>
      <w:r>
        <w:rPr>
          <w:rFonts w:ascii="Arial" w:hAnsi="Arial" w:cs="Arial"/>
          <w:sz w:val="20"/>
          <w:szCs w:val="20"/>
        </w:rPr>
        <w:t>.</w:t>
      </w:r>
      <w:bookmarkEnd w:id="6"/>
    </w:p>
    <w:p w14:paraId="06CE2627" w14:textId="77777777" w:rsidR="001E6E56" w:rsidRDefault="001E6E56" w:rsidP="001E6E56">
      <w:pPr>
        <w:pStyle w:val="Zkladntext"/>
        <w:tabs>
          <w:tab w:val="left" w:pos="709"/>
        </w:tabs>
        <w:ind w:left="709" w:right="284" w:hanging="567"/>
        <w:jc w:val="both"/>
        <w:rPr>
          <w:rFonts w:ascii="Arial" w:hAnsi="Arial" w:cs="Arial"/>
          <w:sz w:val="22"/>
          <w:szCs w:val="22"/>
        </w:rPr>
      </w:pPr>
    </w:p>
    <w:p w14:paraId="2D9A61D0" w14:textId="77777777" w:rsidR="001E6E56" w:rsidRDefault="001E6E56" w:rsidP="001E6E56">
      <w:pPr>
        <w:pStyle w:val="Zkladntext"/>
        <w:tabs>
          <w:tab w:val="left" w:pos="709"/>
        </w:tabs>
        <w:ind w:left="709" w:right="28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 . . . . . . . . . dne . . . . . . . . . .</w:t>
      </w:r>
    </w:p>
    <w:p w14:paraId="16A73285" w14:textId="77777777" w:rsidR="001E6E56" w:rsidRDefault="001E6E56" w:rsidP="001E6E56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2749D682" w14:textId="77777777" w:rsidR="001E6E56" w:rsidRDefault="001E6E56" w:rsidP="001E6E56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Razítko</w:t>
      </w:r>
    </w:p>
    <w:p w14:paraId="56B709EC" w14:textId="77777777" w:rsidR="001E6E56" w:rsidRDefault="001E6E56" w:rsidP="001E6E56">
      <w:pPr>
        <w:pStyle w:val="Zkladntext"/>
        <w:tabs>
          <w:tab w:val="left" w:pos="4253"/>
          <w:tab w:val="left" w:pos="6379"/>
        </w:tabs>
        <w:ind w:right="-1"/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žadatele</w:t>
      </w:r>
    </w:p>
    <w:p w14:paraId="470494A0" w14:textId="77777777" w:rsidR="001E6E56" w:rsidRDefault="001E6E56" w:rsidP="001E6E56">
      <w:pPr>
        <w:pStyle w:val="Zkladntext"/>
        <w:tabs>
          <w:tab w:val="left" w:pos="4253"/>
          <w:tab w:val="left" w:pos="6379"/>
        </w:tabs>
        <w:ind w:right="-1"/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15C69B90" w14:textId="77777777" w:rsidR="001E6E56" w:rsidRDefault="001E6E56" w:rsidP="001E6E56">
      <w:pPr>
        <w:pStyle w:val="Zkladntext"/>
        <w:tabs>
          <w:tab w:val="left" w:pos="3686"/>
          <w:tab w:val="left" w:pos="6663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 . . . . . . . . . . . . . . . . . . . 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 . . . . . . . . . . . . . . . . . . . .</w:t>
      </w:r>
    </w:p>
    <w:p w14:paraId="7F4AAA31" w14:textId="77777777" w:rsidR="001E6E56" w:rsidRDefault="001E6E56" w:rsidP="001E6E56">
      <w:pPr>
        <w:pStyle w:val="Zkladntext"/>
        <w:tabs>
          <w:tab w:val="left" w:pos="4253"/>
          <w:tab w:val="left" w:pos="7513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 a příjmení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</w:p>
    <w:p w14:paraId="6E70138F" w14:textId="77777777" w:rsidR="001E6E56" w:rsidRDefault="001E6E56" w:rsidP="001E6E56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statutárního zástupce/zástupců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statutárního zástupce/zástupců</w:t>
      </w:r>
    </w:p>
    <w:p w14:paraId="5CAB353B" w14:textId="77777777" w:rsidR="001E6E56" w:rsidRDefault="001E6E56" w:rsidP="001E6E56">
      <w:pPr>
        <w:pStyle w:val="Zkladntext"/>
        <w:tabs>
          <w:tab w:val="left" w:pos="4253"/>
          <w:tab w:val="left" w:pos="7513"/>
        </w:tabs>
        <w:ind w:left="993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žadatele</w:t>
      </w:r>
      <w:proofErr w:type="spellEnd"/>
    </w:p>
    <w:p w14:paraId="2F260202" w14:textId="77777777" w:rsidR="001E6E56" w:rsidRDefault="001E6E56" w:rsidP="001E6E56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p w14:paraId="6027DDF1" w14:textId="77777777" w:rsidR="001E6E56" w:rsidRDefault="001E6E56" w:rsidP="001E6E56">
      <w:pPr>
        <w:rPr>
          <w:rFonts w:ascii="Arial" w:hAnsi="Arial" w:cs="Arial"/>
          <w:bCs/>
          <w:i/>
          <w:color w:val="000000"/>
          <w:sz w:val="18"/>
          <w:szCs w:val="18"/>
        </w:rPr>
        <w:sectPr w:rsidR="001E6E56">
          <w:pgSz w:w="11905" w:h="16838"/>
          <w:pgMar w:top="1134" w:right="1134" w:bottom="567" w:left="1134" w:header="709" w:footer="397" w:gutter="0"/>
          <w:pgNumType w:start="1"/>
          <w:cols w:space="708"/>
        </w:sectPr>
      </w:pPr>
    </w:p>
    <w:p w14:paraId="747A50DF" w14:textId="77777777" w:rsidR="001E6E56" w:rsidRDefault="001E6E56" w:rsidP="001E6E56">
      <w:pPr>
        <w:pStyle w:val="Zkladntext"/>
        <w:tabs>
          <w:tab w:val="left" w:pos="4253"/>
          <w:tab w:val="left" w:pos="6379"/>
        </w:tabs>
        <w:spacing w:after="60"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lastRenderedPageBreak/>
        <w:t>Zachovejte strukturu a stránkování formuláře!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"/>
        <w:gridCol w:w="1240"/>
        <w:gridCol w:w="1282"/>
        <w:gridCol w:w="171"/>
        <w:gridCol w:w="2127"/>
        <w:gridCol w:w="2371"/>
      </w:tblGrid>
      <w:tr w:rsidR="001E6E56" w14:paraId="4E79EF7C" w14:textId="77777777" w:rsidTr="001E6E56">
        <w:trPr>
          <w:trHeight w:val="340"/>
          <w:jc w:val="center"/>
        </w:trPr>
        <w:tc>
          <w:tcPr>
            <w:tcW w:w="956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137D718D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Finanční rozpočet projektu</w:t>
            </w:r>
          </w:p>
        </w:tc>
      </w:tr>
      <w:tr w:rsidR="001E6E56" w14:paraId="571F62BB" w14:textId="77777777" w:rsidTr="001E6E56">
        <w:trPr>
          <w:trHeight w:val="340"/>
          <w:jc w:val="center"/>
        </w:trPr>
        <w:tc>
          <w:tcPr>
            <w:tcW w:w="489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49E7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Předpokládané náklady</w:t>
            </w:r>
          </w:p>
        </w:tc>
        <w:tc>
          <w:tcPr>
            <w:tcW w:w="171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1054D" w14:textId="77777777" w:rsidR="001E6E56" w:rsidRDefault="001E6E5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452167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Předpokládané příjmy</w:t>
            </w:r>
          </w:p>
        </w:tc>
      </w:tr>
      <w:tr w:rsidR="001E6E56" w14:paraId="4473FDAD" w14:textId="77777777" w:rsidTr="003D02E0">
        <w:trPr>
          <w:trHeight w:val="397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B7281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Položka rozpočtu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9F26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Náklady              v Kč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37F0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 dotace v Kč</w:t>
            </w:r>
          </w:p>
        </w:tc>
        <w:tc>
          <w:tcPr>
            <w:tcW w:w="171" w:type="dxa"/>
            <w:noWrap/>
            <w:vAlign w:val="center"/>
            <w:hideMark/>
          </w:tcPr>
          <w:p w14:paraId="4620E8CD" w14:textId="77777777" w:rsidR="001E6E56" w:rsidRDefault="001E6E5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C88D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Příjmové zdroje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0DBF62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Výše příjmu v Kč</w:t>
            </w:r>
          </w:p>
        </w:tc>
      </w:tr>
      <w:tr w:rsidR="001E6E56" w14:paraId="7EFECDFC" w14:textId="77777777" w:rsidTr="003D02E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9EFB" w14:textId="6296B9EB" w:rsidR="001E6E56" w:rsidRPr="008772D7" w:rsidRDefault="008772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2D7">
              <w:rPr>
                <w:rFonts w:ascii="Arial" w:hAnsi="Arial" w:cs="Arial"/>
                <w:b/>
                <w:bCs/>
                <w:sz w:val="20"/>
                <w:szCs w:val="20"/>
              </w:rPr>
              <w:t>Provozní náklady -ENERGIE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CELKEM, z toho: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AC173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C3071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3B4CD1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B84C" w14:textId="77777777" w:rsidR="003D02E0" w:rsidRDefault="001E6E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2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Žádaná dotace </w:t>
            </w:r>
          </w:p>
          <w:p w14:paraId="4FFEF219" w14:textId="0739D785" w:rsidR="001E6E56" w:rsidRPr="008772D7" w:rsidRDefault="001E6E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2D7">
              <w:rPr>
                <w:rFonts w:ascii="Arial" w:hAnsi="Arial" w:cs="Arial"/>
                <w:b/>
                <w:bCs/>
                <w:sz w:val="20"/>
                <w:szCs w:val="20"/>
              </w:rPr>
              <w:t>města Brna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29A92CF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074AC458" w14:textId="77777777" w:rsidTr="003D02E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44FF" w14:textId="1790E2F2" w:rsidR="001E6E56" w:rsidRDefault="008772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Elektrická energie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0AC33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AF7E4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14DE16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E049" w14:textId="13475FAE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E138BF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0221CE23" w14:textId="77777777" w:rsidTr="003D02E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05FC" w14:textId="5E3C788A" w:rsidR="001E6E56" w:rsidRDefault="008772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Plyn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18037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0BEDB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C6C194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4BCA" w14:textId="342E59AD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5517C7E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629DAB48" w14:textId="77777777" w:rsidTr="003D02E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B874" w14:textId="15E3E3C4" w:rsidR="001E6E56" w:rsidRDefault="008772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Vodné, stočné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A2CA2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224F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741A6D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8664" w14:textId="71331A81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FE660C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7BB250BD" w14:textId="77777777" w:rsidTr="003D02E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C997" w14:textId="27931C0A" w:rsidR="001E6E56" w:rsidRDefault="008772D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Splašné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276ED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95077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9B0D46C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225A" w14:textId="508CBAA0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7CBED8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65B9BA6D" w14:textId="77777777" w:rsidTr="003D02E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4EA3" w14:textId="3DA2DFBD" w:rsidR="001E6E56" w:rsidRDefault="008772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příp. náklady na otop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6CF4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186CA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6CBC0D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3705" w14:textId="41E07E64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869974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2D7" w14:paraId="78BD7523" w14:textId="77777777" w:rsidTr="003D02E0">
        <w:trPr>
          <w:trHeight w:val="340"/>
          <w:jc w:val="center"/>
        </w:trPr>
        <w:tc>
          <w:tcPr>
            <w:tcW w:w="489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1B79" w14:textId="0F42D1A6" w:rsidR="008772D7" w:rsidRPr="008772D7" w:rsidRDefault="008772D7" w:rsidP="008772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2D7">
              <w:rPr>
                <w:rFonts w:ascii="Arial" w:hAnsi="Arial" w:cs="Arial"/>
                <w:b/>
                <w:bCs/>
                <w:sz w:val="20"/>
                <w:szCs w:val="20"/>
              </w:rPr>
              <w:t>detailní odhad nákladů podle jednotlivých objektů – rozpis do přílohy žádosti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DFAE8C" w14:textId="77777777" w:rsidR="008772D7" w:rsidRDefault="008772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168A" w14:textId="5C5D9C3E" w:rsidR="008772D7" w:rsidRDefault="008772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3C57243" w14:textId="77777777" w:rsidR="008772D7" w:rsidRDefault="008772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5CEA0C41" w14:textId="77777777" w:rsidTr="003D02E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C936" w14:textId="17949088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DC15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9E5B3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5DD639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2C84" w14:textId="0E3FCF2B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E87554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3163DE78" w14:textId="77777777" w:rsidTr="003D02E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F34E" w14:textId="39797332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6BB11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3832C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DBFC89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ED88" w14:textId="40FB538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6C6B79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217B7ECE" w14:textId="77777777" w:rsidTr="003D02E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EE12D5" w14:textId="01D5CB0C" w:rsidR="001E6E56" w:rsidRDefault="001E6E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55524CE" w14:textId="01DB39AB" w:rsidR="001E6E56" w:rsidRDefault="001E6E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E71F236" w14:textId="52401257" w:rsidR="001E6E56" w:rsidRDefault="001E6E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465F9BA" w14:textId="77777777" w:rsidR="001E6E56" w:rsidRDefault="001E6E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2A34ED" w14:textId="7F0C6D70" w:rsidR="001E6E56" w:rsidRDefault="001E6E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93D5890" w14:textId="1ACF5215" w:rsidR="001E6E56" w:rsidRDefault="001E6E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9BC6D4B" w14:textId="77777777" w:rsidR="001E6E56" w:rsidRDefault="001E6E56" w:rsidP="001E6E56">
      <w:pPr>
        <w:pStyle w:val="Zkladntext"/>
        <w:tabs>
          <w:tab w:val="left" w:pos="4253"/>
          <w:tab w:val="left" w:pos="6379"/>
        </w:tabs>
        <w:spacing w:before="60" w:after="60"/>
        <w:jc w:val="center"/>
        <w:rPr>
          <w:rFonts w:ascii="Arial" w:hAnsi="Arial" w:cs="Arial"/>
          <w:i/>
          <w:sz w:val="18"/>
          <w:szCs w:val="18"/>
        </w:rPr>
      </w:pPr>
      <w:bookmarkStart w:id="10" w:name="_Hlk51145394"/>
      <w:r>
        <w:rPr>
          <w:rFonts w:ascii="Arial" w:hAnsi="Arial" w:cs="Arial"/>
          <w:i/>
          <w:sz w:val="18"/>
          <w:szCs w:val="18"/>
        </w:rPr>
        <w:t>Pro sčítání zaberte políčko a zadejte Aktualizovat pole</w:t>
      </w:r>
      <w:bookmarkEnd w:id="10"/>
      <w:r>
        <w:rPr>
          <w:rFonts w:ascii="Arial" w:hAnsi="Arial" w:cs="Arial"/>
          <w:i/>
          <w:sz w:val="18"/>
          <w:szCs w:val="18"/>
        </w:rPr>
        <w:t>!</w:t>
      </w:r>
    </w:p>
    <w:p w14:paraId="6CB9A285" w14:textId="61A01F19" w:rsidR="001E6E56" w:rsidRDefault="001E6E56" w:rsidP="001E6E56">
      <w:pPr>
        <w:pStyle w:val="Nadpis1"/>
        <w:ind w:left="142"/>
        <w:rPr>
          <w:rFonts w:ascii="Arial" w:hAnsi="Arial" w:cs="Arial"/>
          <w:sz w:val="20"/>
          <w:szCs w:val="20"/>
        </w:rPr>
      </w:pPr>
      <w:bookmarkStart w:id="11" w:name="_Hlk49842870"/>
      <w:r>
        <w:rPr>
          <w:rFonts w:ascii="Arial" w:hAnsi="Arial" w:cs="Arial"/>
          <w:sz w:val="20"/>
          <w:szCs w:val="20"/>
          <w:u w:val="single"/>
        </w:rPr>
        <w:t>Čestné prohlášení žadatele o dotaci z rozpočtu statutárního města Brna na rok 202</w:t>
      </w:r>
      <w:r w:rsidR="000C52A7">
        <w:rPr>
          <w:rFonts w:ascii="Arial" w:hAnsi="Arial" w:cs="Arial"/>
          <w:sz w:val="20"/>
          <w:szCs w:val="20"/>
          <w:u w:val="single"/>
        </w:rPr>
        <w:t>6</w:t>
      </w:r>
    </w:p>
    <w:p w14:paraId="289CC513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</w:p>
    <w:p w14:paraId="21412E04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Žadatel: . . . . . . . . . . . . . . . . . . . . . . . . . . . . . . . . . . . . . . . . . . . . . . . . . . . . . . . . . . . . . . . . . . . . .</w:t>
      </w:r>
    </w:p>
    <w:p w14:paraId="5C8F0733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(přesný název dle rejstříku či zřizovací listiny)</w:t>
      </w:r>
    </w:p>
    <w:p w14:paraId="76140EC2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42"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čestně prohlašuje, že:</w:t>
      </w:r>
    </w:p>
    <w:p w14:paraId="7A872381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bookmarkStart w:id="12" w:name="_Hlk104531290"/>
      <w:r>
        <w:rPr>
          <w:rFonts w:ascii="Arial" w:hAnsi="Arial" w:cs="Arial"/>
          <w:sz w:val="20"/>
          <w:szCs w:val="20"/>
        </w:rPr>
        <w:t>není v úpadku,</w:t>
      </w:r>
    </w:p>
    <w:p w14:paraId="2D6A15F5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 likvidaci,</w:t>
      </w:r>
    </w:p>
    <w:p w14:paraId="59D928DA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proti němu zahájeno insolvenční řízení,</w:t>
      </w:r>
    </w:p>
    <w:p w14:paraId="7B010CA8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nebylo vůči němu vydáno rozhodnutí o úpadku nebo insolvenční návrh nebyl zamítnut pro nedostatek jeho majetku,</w:t>
      </w:r>
    </w:p>
    <w:p w14:paraId="724F8496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veden jako dlužník v insolvenčním rejstříku dle zákona č. 182/2006 Sb., o úpadku a způsobu jeho řešení (insolvenční zákon), v platném znění,</w:t>
      </w:r>
    </w:p>
    <w:p w14:paraId="6F9E5C8F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dle jeho znalostí proti němu není veden výkon exekuce,</w:t>
      </w:r>
    </w:p>
    <w:p w14:paraId="2951D3B6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nemá k datu podání žádosti závazky po lhůtě splatnosti (bezdlužnost) vůči veřejným rozpočtům, tj.: rozpočtu statutárního města Brna, tedy městu Brnu, příp. městským částem a příspěvkovým organizacím zřizovaným městem a městskými částmi; ke státnímu rozpočtu, tj. nemá dluh na daních a sociálním či zdravotním pojištění; k dalším poskytovatelům dotací z veřejných rozpočtů,</w:t>
      </w:r>
    </w:p>
    <w:p w14:paraId="4333A709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nemá k datu podání žádosti závazky po lhůtě splatnosti (bezdlužnost) vůči obchodním společnostem se 100 % majetkovou účastí statutárního města Brna,</w:t>
      </w:r>
    </w:p>
    <w:p w14:paraId="2F9BEDC5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nežádá o dotaci na stejný projekt z jiného dotačního programu MMB,</w:t>
      </w:r>
    </w:p>
    <w:p w14:paraId="0BFD6ED1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nevede soudní spor se statutárním městem Brnem, a pokud ano, jaký je předmět sporu</w:t>
      </w:r>
      <w:bookmarkEnd w:id="11"/>
      <w:bookmarkEnd w:id="12"/>
      <w:r>
        <w:rPr>
          <w:rFonts w:ascii="Arial" w:hAnsi="Arial" w:cs="Arial"/>
          <w:sz w:val="20"/>
          <w:szCs w:val="20"/>
        </w:rPr>
        <w:t>:</w:t>
      </w:r>
    </w:p>
    <w:p w14:paraId="14911003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14:paraId="1C1FEC87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14:paraId="0FC1BBAE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  <w:u w:val="single"/>
        </w:rPr>
      </w:pPr>
    </w:p>
    <w:p w14:paraId="1649C460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 . . . . . . . . . dne . . . . . . . . . .</w:t>
      </w:r>
    </w:p>
    <w:p w14:paraId="26FF5943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2D1036A2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620CAFC7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 . . . . . . . . . . . . . . . . . . . . . . . . . . . . . . . . . . . . . . . . . .</w:t>
      </w:r>
    </w:p>
    <w:p w14:paraId="1BC057B6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Razítko a podpis statutárního zástupce žadatele</w:t>
      </w:r>
    </w:p>
    <w:p w14:paraId="5CDFE847" w14:textId="4502787C" w:rsidR="006A586C" w:rsidRPr="001E6E56" w:rsidRDefault="001E6E56" w:rsidP="001E6E56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sectPr w:rsidR="006A586C" w:rsidRPr="001E6E56" w:rsidSect="00D21B7C">
      <w:footerReference w:type="default" r:id="rId8"/>
      <w:pgSz w:w="11905" w:h="16838"/>
      <w:pgMar w:top="851" w:right="1134" w:bottom="851" w:left="1134" w:header="709" w:footer="567" w:gutter="0"/>
      <w:pgNumType w:start="3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E1F7E" w14:textId="77777777" w:rsidR="00FA205D" w:rsidRDefault="00FA205D">
      <w:r>
        <w:separator/>
      </w:r>
    </w:p>
  </w:endnote>
  <w:endnote w:type="continuationSeparator" w:id="0">
    <w:p w14:paraId="43C37238" w14:textId="77777777" w:rsidR="00FA205D" w:rsidRDefault="00FA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DCAB3" w14:textId="77777777" w:rsidR="00F2084C" w:rsidRPr="00656EC4" w:rsidRDefault="00965AB4" w:rsidP="009F0EB1">
    <w:pPr>
      <w:pStyle w:val="Zpat"/>
      <w:jc w:val="center"/>
      <w:rPr>
        <w:rFonts w:ascii="Arial" w:hAnsi="Arial" w:cs="Arial"/>
        <w:sz w:val="20"/>
        <w:szCs w:val="20"/>
      </w:rPr>
    </w:pPr>
    <w:r w:rsidRPr="00656EC4">
      <w:rPr>
        <w:rStyle w:val="slostrnky"/>
        <w:rFonts w:ascii="Arial" w:hAnsi="Arial" w:cs="Arial"/>
        <w:sz w:val="20"/>
        <w:szCs w:val="20"/>
      </w:rPr>
      <w:fldChar w:fldCharType="begin"/>
    </w:r>
    <w:r w:rsidR="00F2084C" w:rsidRPr="00656EC4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656EC4">
      <w:rPr>
        <w:rStyle w:val="slostrnky"/>
        <w:rFonts w:ascii="Arial" w:hAnsi="Arial" w:cs="Arial"/>
        <w:sz w:val="20"/>
        <w:szCs w:val="20"/>
      </w:rPr>
      <w:fldChar w:fldCharType="separate"/>
    </w:r>
    <w:r w:rsidR="006C62AA">
      <w:rPr>
        <w:rStyle w:val="slostrnky"/>
        <w:rFonts w:ascii="Arial" w:hAnsi="Arial" w:cs="Arial"/>
        <w:noProof/>
        <w:sz w:val="20"/>
        <w:szCs w:val="20"/>
      </w:rPr>
      <w:t>2</w:t>
    </w:r>
    <w:r w:rsidRPr="00656EC4">
      <w:rPr>
        <w:rStyle w:val="slostrnky"/>
        <w:rFonts w:ascii="Arial" w:hAnsi="Arial" w:cs="Arial"/>
        <w:sz w:val="20"/>
        <w:szCs w:val="20"/>
      </w:rPr>
      <w:fldChar w:fldCharType="end"/>
    </w:r>
    <w:r w:rsidR="00F2084C" w:rsidRPr="00656EC4">
      <w:rPr>
        <w:rStyle w:val="slostrnky"/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60100" w14:textId="77777777" w:rsidR="00FA205D" w:rsidRDefault="00FA205D">
      <w:r>
        <w:separator/>
      </w:r>
    </w:p>
  </w:footnote>
  <w:footnote w:type="continuationSeparator" w:id="0">
    <w:p w14:paraId="3B319739" w14:textId="77777777" w:rsidR="00FA205D" w:rsidRDefault="00FA2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787D88"/>
    <w:multiLevelType w:val="hybridMultilevel"/>
    <w:tmpl w:val="5AD070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1623C"/>
    <w:multiLevelType w:val="hybridMultilevel"/>
    <w:tmpl w:val="C20600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40"/>
    <w:rsid w:val="000029CF"/>
    <w:rsid w:val="00007C07"/>
    <w:rsid w:val="000110DF"/>
    <w:rsid w:val="00011760"/>
    <w:rsid w:val="00014EED"/>
    <w:rsid w:val="000432AF"/>
    <w:rsid w:val="00046FF9"/>
    <w:rsid w:val="00052809"/>
    <w:rsid w:val="00052FE7"/>
    <w:rsid w:val="0006644A"/>
    <w:rsid w:val="0006753D"/>
    <w:rsid w:val="00067A82"/>
    <w:rsid w:val="00074AC6"/>
    <w:rsid w:val="0008016E"/>
    <w:rsid w:val="00090BE1"/>
    <w:rsid w:val="000933DE"/>
    <w:rsid w:val="000A003C"/>
    <w:rsid w:val="000A5FC5"/>
    <w:rsid w:val="000A6F83"/>
    <w:rsid w:val="000B2C40"/>
    <w:rsid w:val="000B331F"/>
    <w:rsid w:val="000C0981"/>
    <w:rsid w:val="000C09D6"/>
    <w:rsid w:val="000C4F3C"/>
    <w:rsid w:val="000C52A7"/>
    <w:rsid w:val="000D4C4E"/>
    <w:rsid w:val="000D4E03"/>
    <w:rsid w:val="000D6D80"/>
    <w:rsid w:val="000E3A13"/>
    <w:rsid w:val="000E5C9B"/>
    <w:rsid w:val="000F144A"/>
    <w:rsid w:val="00107A2F"/>
    <w:rsid w:val="001141F8"/>
    <w:rsid w:val="001217F4"/>
    <w:rsid w:val="001223D7"/>
    <w:rsid w:val="001250D1"/>
    <w:rsid w:val="0012681D"/>
    <w:rsid w:val="00126EE0"/>
    <w:rsid w:val="00130EEB"/>
    <w:rsid w:val="00132BE0"/>
    <w:rsid w:val="001339AB"/>
    <w:rsid w:val="00144FFC"/>
    <w:rsid w:val="00167C78"/>
    <w:rsid w:val="00174536"/>
    <w:rsid w:val="00177831"/>
    <w:rsid w:val="00191197"/>
    <w:rsid w:val="001C1C08"/>
    <w:rsid w:val="001C2DF8"/>
    <w:rsid w:val="001C4844"/>
    <w:rsid w:val="001E05CC"/>
    <w:rsid w:val="001E0DAC"/>
    <w:rsid w:val="001E11C5"/>
    <w:rsid w:val="001E2912"/>
    <w:rsid w:val="001E6E56"/>
    <w:rsid w:val="001F3437"/>
    <w:rsid w:val="001F45F5"/>
    <w:rsid w:val="001F473E"/>
    <w:rsid w:val="001F78B6"/>
    <w:rsid w:val="0020059D"/>
    <w:rsid w:val="00201A00"/>
    <w:rsid w:val="002034BC"/>
    <w:rsid w:val="00207CDB"/>
    <w:rsid w:val="00212BB8"/>
    <w:rsid w:val="002133FE"/>
    <w:rsid w:val="002156B8"/>
    <w:rsid w:val="00220528"/>
    <w:rsid w:val="002222A1"/>
    <w:rsid w:val="00223833"/>
    <w:rsid w:val="00224A12"/>
    <w:rsid w:val="00225DCA"/>
    <w:rsid w:val="002314C8"/>
    <w:rsid w:val="00243226"/>
    <w:rsid w:val="00247B01"/>
    <w:rsid w:val="00255035"/>
    <w:rsid w:val="00256713"/>
    <w:rsid w:val="00266805"/>
    <w:rsid w:val="00277225"/>
    <w:rsid w:val="00286EE6"/>
    <w:rsid w:val="00296587"/>
    <w:rsid w:val="002A00D8"/>
    <w:rsid w:val="002A17FD"/>
    <w:rsid w:val="002A2535"/>
    <w:rsid w:val="002B3489"/>
    <w:rsid w:val="002E1DE2"/>
    <w:rsid w:val="002E7CC0"/>
    <w:rsid w:val="002F50FC"/>
    <w:rsid w:val="002F5882"/>
    <w:rsid w:val="003014FC"/>
    <w:rsid w:val="00305522"/>
    <w:rsid w:val="003111A7"/>
    <w:rsid w:val="0031574D"/>
    <w:rsid w:val="00321034"/>
    <w:rsid w:val="00326F93"/>
    <w:rsid w:val="0034058F"/>
    <w:rsid w:val="003514C9"/>
    <w:rsid w:val="00363912"/>
    <w:rsid w:val="00366DA0"/>
    <w:rsid w:val="00367B7C"/>
    <w:rsid w:val="00370586"/>
    <w:rsid w:val="00377499"/>
    <w:rsid w:val="0038014E"/>
    <w:rsid w:val="00385DCB"/>
    <w:rsid w:val="00392B2D"/>
    <w:rsid w:val="0039356B"/>
    <w:rsid w:val="00395945"/>
    <w:rsid w:val="00397509"/>
    <w:rsid w:val="00397B77"/>
    <w:rsid w:val="003C548A"/>
    <w:rsid w:val="003C652F"/>
    <w:rsid w:val="003D02E0"/>
    <w:rsid w:val="003D0E10"/>
    <w:rsid w:val="003D1B3D"/>
    <w:rsid w:val="003E5A78"/>
    <w:rsid w:val="003E5D77"/>
    <w:rsid w:val="003F498D"/>
    <w:rsid w:val="003F6123"/>
    <w:rsid w:val="003F75F3"/>
    <w:rsid w:val="00404FF6"/>
    <w:rsid w:val="00415AE4"/>
    <w:rsid w:val="004279C5"/>
    <w:rsid w:val="004317FD"/>
    <w:rsid w:val="0043641C"/>
    <w:rsid w:val="00464DEA"/>
    <w:rsid w:val="0046607F"/>
    <w:rsid w:val="0047120E"/>
    <w:rsid w:val="00472E29"/>
    <w:rsid w:val="00480723"/>
    <w:rsid w:val="004840AF"/>
    <w:rsid w:val="00487A17"/>
    <w:rsid w:val="00491F96"/>
    <w:rsid w:val="00494770"/>
    <w:rsid w:val="004A1725"/>
    <w:rsid w:val="004A2D82"/>
    <w:rsid w:val="004B2975"/>
    <w:rsid w:val="004B48CC"/>
    <w:rsid w:val="004B7AF8"/>
    <w:rsid w:val="004C0BD7"/>
    <w:rsid w:val="004D2D10"/>
    <w:rsid w:val="004D4058"/>
    <w:rsid w:val="004E0D63"/>
    <w:rsid w:val="005063D9"/>
    <w:rsid w:val="00511983"/>
    <w:rsid w:val="0051291D"/>
    <w:rsid w:val="005132E8"/>
    <w:rsid w:val="00517AAE"/>
    <w:rsid w:val="005329DE"/>
    <w:rsid w:val="005429FA"/>
    <w:rsid w:val="00556431"/>
    <w:rsid w:val="00563A7C"/>
    <w:rsid w:val="00563C0A"/>
    <w:rsid w:val="005661BC"/>
    <w:rsid w:val="00571E92"/>
    <w:rsid w:val="00591BC2"/>
    <w:rsid w:val="00591FF3"/>
    <w:rsid w:val="0059693D"/>
    <w:rsid w:val="005A7BA7"/>
    <w:rsid w:val="005B3CF3"/>
    <w:rsid w:val="005C4D15"/>
    <w:rsid w:val="005C5D85"/>
    <w:rsid w:val="005D4894"/>
    <w:rsid w:val="005E1515"/>
    <w:rsid w:val="005F0EAC"/>
    <w:rsid w:val="005F255A"/>
    <w:rsid w:val="005F3694"/>
    <w:rsid w:val="005F52A8"/>
    <w:rsid w:val="006102A4"/>
    <w:rsid w:val="00630362"/>
    <w:rsid w:val="00630D2A"/>
    <w:rsid w:val="00636DFB"/>
    <w:rsid w:val="00651FE1"/>
    <w:rsid w:val="00654FDF"/>
    <w:rsid w:val="00656EC4"/>
    <w:rsid w:val="00666AF7"/>
    <w:rsid w:val="00670CFC"/>
    <w:rsid w:val="00671A71"/>
    <w:rsid w:val="00675A05"/>
    <w:rsid w:val="006835A7"/>
    <w:rsid w:val="00685CFC"/>
    <w:rsid w:val="00694997"/>
    <w:rsid w:val="00696C68"/>
    <w:rsid w:val="006A5399"/>
    <w:rsid w:val="006A586C"/>
    <w:rsid w:val="006B12BB"/>
    <w:rsid w:val="006B3036"/>
    <w:rsid w:val="006C2A80"/>
    <w:rsid w:val="006C3C6B"/>
    <w:rsid w:val="006C3FE8"/>
    <w:rsid w:val="006C62AA"/>
    <w:rsid w:val="006C64F3"/>
    <w:rsid w:val="006D1EB4"/>
    <w:rsid w:val="006D5F40"/>
    <w:rsid w:val="006E10D8"/>
    <w:rsid w:val="006E1730"/>
    <w:rsid w:val="006E652B"/>
    <w:rsid w:val="006E717C"/>
    <w:rsid w:val="0070372F"/>
    <w:rsid w:val="00706AF8"/>
    <w:rsid w:val="00710E04"/>
    <w:rsid w:val="00722E3B"/>
    <w:rsid w:val="00727FD7"/>
    <w:rsid w:val="00732C4F"/>
    <w:rsid w:val="00745301"/>
    <w:rsid w:val="00746B5B"/>
    <w:rsid w:val="00752286"/>
    <w:rsid w:val="00761E30"/>
    <w:rsid w:val="007638FF"/>
    <w:rsid w:val="00764AAC"/>
    <w:rsid w:val="00767534"/>
    <w:rsid w:val="00786D47"/>
    <w:rsid w:val="00792A10"/>
    <w:rsid w:val="007A16DD"/>
    <w:rsid w:val="007A2139"/>
    <w:rsid w:val="007A6492"/>
    <w:rsid w:val="007B1538"/>
    <w:rsid w:val="007B62AF"/>
    <w:rsid w:val="007C708D"/>
    <w:rsid w:val="007C76F6"/>
    <w:rsid w:val="007E5BCE"/>
    <w:rsid w:val="007F4409"/>
    <w:rsid w:val="00811BE2"/>
    <w:rsid w:val="00813A2E"/>
    <w:rsid w:val="0082183C"/>
    <w:rsid w:val="00833FF2"/>
    <w:rsid w:val="00834A4D"/>
    <w:rsid w:val="0083640A"/>
    <w:rsid w:val="0083659B"/>
    <w:rsid w:val="00850C8A"/>
    <w:rsid w:val="0085236E"/>
    <w:rsid w:val="00853BBD"/>
    <w:rsid w:val="0085499A"/>
    <w:rsid w:val="00860357"/>
    <w:rsid w:val="00865764"/>
    <w:rsid w:val="0087091A"/>
    <w:rsid w:val="00870C9C"/>
    <w:rsid w:val="00874F56"/>
    <w:rsid w:val="008772D7"/>
    <w:rsid w:val="008A180F"/>
    <w:rsid w:val="008A6992"/>
    <w:rsid w:val="008B35BB"/>
    <w:rsid w:val="008B44E6"/>
    <w:rsid w:val="008C09F7"/>
    <w:rsid w:val="008C145B"/>
    <w:rsid w:val="008C64A0"/>
    <w:rsid w:val="008D7A94"/>
    <w:rsid w:val="008E619A"/>
    <w:rsid w:val="008E6CE0"/>
    <w:rsid w:val="008F7D6A"/>
    <w:rsid w:val="009037FB"/>
    <w:rsid w:val="00906A51"/>
    <w:rsid w:val="00907091"/>
    <w:rsid w:val="00920450"/>
    <w:rsid w:val="00922B43"/>
    <w:rsid w:val="0092454E"/>
    <w:rsid w:val="00925430"/>
    <w:rsid w:val="00926243"/>
    <w:rsid w:val="00926B65"/>
    <w:rsid w:val="0093715D"/>
    <w:rsid w:val="0093793B"/>
    <w:rsid w:val="00943A86"/>
    <w:rsid w:val="00953452"/>
    <w:rsid w:val="00960D04"/>
    <w:rsid w:val="009658AD"/>
    <w:rsid w:val="00965AB4"/>
    <w:rsid w:val="00975C63"/>
    <w:rsid w:val="00976DEB"/>
    <w:rsid w:val="00980E70"/>
    <w:rsid w:val="00995E8B"/>
    <w:rsid w:val="00996474"/>
    <w:rsid w:val="009A01FA"/>
    <w:rsid w:val="009A423C"/>
    <w:rsid w:val="009B617A"/>
    <w:rsid w:val="009C216C"/>
    <w:rsid w:val="009C33E6"/>
    <w:rsid w:val="009D7AD8"/>
    <w:rsid w:val="009E2EE0"/>
    <w:rsid w:val="009E2F9B"/>
    <w:rsid w:val="009E78DD"/>
    <w:rsid w:val="009F0EB1"/>
    <w:rsid w:val="009F5720"/>
    <w:rsid w:val="00A05F00"/>
    <w:rsid w:val="00A076C9"/>
    <w:rsid w:val="00A245C1"/>
    <w:rsid w:val="00A3545B"/>
    <w:rsid w:val="00A437D7"/>
    <w:rsid w:val="00A43B38"/>
    <w:rsid w:val="00A52AC3"/>
    <w:rsid w:val="00A535FB"/>
    <w:rsid w:val="00A5451A"/>
    <w:rsid w:val="00A6565B"/>
    <w:rsid w:val="00A74DBC"/>
    <w:rsid w:val="00A82B6A"/>
    <w:rsid w:val="00A87F2A"/>
    <w:rsid w:val="00A94689"/>
    <w:rsid w:val="00A95944"/>
    <w:rsid w:val="00AA048B"/>
    <w:rsid w:val="00AA25E8"/>
    <w:rsid w:val="00AA40B3"/>
    <w:rsid w:val="00AB04BC"/>
    <w:rsid w:val="00AB0A1E"/>
    <w:rsid w:val="00AB19B2"/>
    <w:rsid w:val="00AB4EBE"/>
    <w:rsid w:val="00AB7061"/>
    <w:rsid w:val="00AC05DF"/>
    <w:rsid w:val="00AD06CA"/>
    <w:rsid w:val="00AD6B01"/>
    <w:rsid w:val="00AD6CBF"/>
    <w:rsid w:val="00AD719F"/>
    <w:rsid w:val="00AE4CB6"/>
    <w:rsid w:val="00AE4FCA"/>
    <w:rsid w:val="00AE5FE0"/>
    <w:rsid w:val="00AE7D7A"/>
    <w:rsid w:val="00AF6817"/>
    <w:rsid w:val="00AF790D"/>
    <w:rsid w:val="00B12663"/>
    <w:rsid w:val="00B20E00"/>
    <w:rsid w:val="00B25E72"/>
    <w:rsid w:val="00B2648C"/>
    <w:rsid w:val="00B3221D"/>
    <w:rsid w:val="00B32491"/>
    <w:rsid w:val="00B33DA8"/>
    <w:rsid w:val="00B36607"/>
    <w:rsid w:val="00B4372D"/>
    <w:rsid w:val="00B44149"/>
    <w:rsid w:val="00B55D34"/>
    <w:rsid w:val="00B84A9A"/>
    <w:rsid w:val="00B869CB"/>
    <w:rsid w:val="00B86F03"/>
    <w:rsid w:val="00B939FC"/>
    <w:rsid w:val="00BA1016"/>
    <w:rsid w:val="00BC0DE4"/>
    <w:rsid w:val="00BC7A9B"/>
    <w:rsid w:val="00BF2F8D"/>
    <w:rsid w:val="00BF44DC"/>
    <w:rsid w:val="00C05AA9"/>
    <w:rsid w:val="00C11500"/>
    <w:rsid w:val="00C12FA8"/>
    <w:rsid w:val="00C30EC3"/>
    <w:rsid w:val="00C37A42"/>
    <w:rsid w:val="00C46EF1"/>
    <w:rsid w:val="00C520BD"/>
    <w:rsid w:val="00C63BCF"/>
    <w:rsid w:val="00C6521A"/>
    <w:rsid w:val="00C71C6D"/>
    <w:rsid w:val="00C73C8D"/>
    <w:rsid w:val="00C74099"/>
    <w:rsid w:val="00C74334"/>
    <w:rsid w:val="00C76E92"/>
    <w:rsid w:val="00C917F5"/>
    <w:rsid w:val="00C96DC2"/>
    <w:rsid w:val="00CE7ED2"/>
    <w:rsid w:val="00CF4A93"/>
    <w:rsid w:val="00D012F4"/>
    <w:rsid w:val="00D02553"/>
    <w:rsid w:val="00D14E40"/>
    <w:rsid w:val="00D21B7C"/>
    <w:rsid w:val="00D227B5"/>
    <w:rsid w:val="00D233CA"/>
    <w:rsid w:val="00D23EB3"/>
    <w:rsid w:val="00D27943"/>
    <w:rsid w:val="00D31958"/>
    <w:rsid w:val="00D34C30"/>
    <w:rsid w:val="00D3651A"/>
    <w:rsid w:val="00D40041"/>
    <w:rsid w:val="00D41B97"/>
    <w:rsid w:val="00D4203A"/>
    <w:rsid w:val="00D51480"/>
    <w:rsid w:val="00D56DE5"/>
    <w:rsid w:val="00D57885"/>
    <w:rsid w:val="00D63EAF"/>
    <w:rsid w:val="00D65140"/>
    <w:rsid w:val="00D74813"/>
    <w:rsid w:val="00D76E91"/>
    <w:rsid w:val="00D80FC3"/>
    <w:rsid w:val="00D81A4B"/>
    <w:rsid w:val="00D82932"/>
    <w:rsid w:val="00D90E97"/>
    <w:rsid w:val="00D91A5C"/>
    <w:rsid w:val="00D91B0E"/>
    <w:rsid w:val="00D93857"/>
    <w:rsid w:val="00D97B49"/>
    <w:rsid w:val="00DA2449"/>
    <w:rsid w:val="00DA56DF"/>
    <w:rsid w:val="00DA7995"/>
    <w:rsid w:val="00DA7FE7"/>
    <w:rsid w:val="00DB3280"/>
    <w:rsid w:val="00DB3C7C"/>
    <w:rsid w:val="00DB5F95"/>
    <w:rsid w:val="00DB7FB4"/>
    <w:rsid w:val="00DC3CE1"/>
    <w:rsid w:val="00DC47BD"/>
    <w:rsid w:val="00DD589D"/>
    <w:rsid w:val="00DD7D45"/>
    <w:rsid w:val="00DE3889"/>
    <w:rsid w:val="00DE42C4"/>
    <w:rsid w:val="00DE5B87"/>
    <w:rsid w:val="00DE5D88"/>
    <w:rsid w:val="00DF07C9"/>
    <w:rsid w:val="00DF26CC"/>
    <w:rsid w:val="00DF46D0"/>
    <w:rsid w:val="00E00FBF"/>
    <w:rsid w:val="00E23995"/>
    <w:rsid w:val="00E34357"/>
    <w:rsid w:val="00E42204"/>
    <w:rsid w:val="00E4473D"/>
    <w:rsid w:val="00E54BCE"/>
    <w:rsid w:val="00E60225"/>
    <w:rsid w:val="00E65D2B"/>
    <w:rsid w:val="00E73143"/>
    <w:rsid w:val="00E843A3"/>
    <w:rsid w:val="00E852A9"/>
    <w:rsid w:val="00EC274A"/>
    <w:rsid w:val="00EC5279"/>
    <w:rsid w:val="00ED1DE2"/>
    <w:rsid w:val="00ED2A9E"/>
    <w:rsid w:val="00ED7F2E"/>
    <w:rsid w:val="00EE438B"/>
    <w:rsid w:val="00EE520A"/>
    <w:rsid w:val="00EE526C"/>
    <w:rsid w:val="00EE7730"/>
    <w:rsid w:val="00F057A9"/>
    <w:rsid w:val="00F13211"/>
    <w:rsid w:val="00F145FA"/>
    <w:rsid w:val="00F2084C"/>
    <w:rsid w:val="00F22EF8"/>
    <w:rsid w:val="00F31637"/>
    <w:rsid w:val="00F43A17"/>
    <w:rsid w:val="00F509B6"/>
    <w:rsid w:val="00F527B2"/>
    <w:rsid w:val="00F55B10"/>
    <w:rsid w:val="00F61CD6"/>
    <w:rsid w:val="00F63773"/>
    <w:rsid w:val="00F63FA5"/>
    <w:rsid w:val="00F76971"/>
    <w:rsid w:val="00F86CD1"/>
    <w:rsid w:val="00FA1105"/>
    <w:rsid w:val="00FA205D"/>
    <w:rsid w:val="00FB2896"/>
    <w:rsid w:val="00FB7D4F"/>
    <w:rsid w:val="00FB7F40"/>
    <w:rsid w:val="00FD6DFD"/>
    <w:rsid w:val="00FD7806"/>
    <w:rsid w:val="00FF0B77"/>
    <w:rsid w:val="00FF0E0E"/>
    <w:rsid w:val="00FF257C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7D06B26"/>
  <w15:docId w15:val="{0A1EF742-54B7-4FBF-B776-92775785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A16D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16DD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70" w:right="170"/>
      <w:jc w:val="center"/>
      <w:outlineLvl w:val="0"/>
    </w:pPr>
    <w:rPr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7A16DD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dka">
    <w:name w:val="Řádk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1">
    <w:name w:val="Značka 1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loseznamu">
    <w:name w:val="Číslo seznamu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nadpis1">
    <w:name w:val="Podnadpis1"/>
    <w:rsid w:val="007A16DD"/>
    <w:pPr>
      <w:widowControl w:val="0"/>
      <w:autoSpaceDE w:val="0"/>
      <w:autoSpaceDN w:val="0"/>
      <w:adjustRightInd w:val="0"/>
      <w:spacing w:before="72" w:after="72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rsid w:val="007A16DD"/>
    <w:pPr>
      <w:keepNext/>
      <w:keepLines/>
      <w:widowControl w:val="0"/>
      <w:autoSpaceDE w:val="0"/>
      <w:autoSpaceDN w:val="0"/>
      <w:adjustRightInd w:val="0"/>
      <w:spacing w:before="144" w:after="72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rsid w:val="007A16DD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tabulky">
    <w:name w:val="Text tabulky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9F0EB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F0EB1"/>
  </w:style>
  <w:style w:type="paragraph" w:styleId="Rozloendokumentu">
    <w:name w:val="Document Map"/>
    <w:basedOn w:val="Normln"/>
    <w:link w:val="RozloendokumentuChar"/>
    <w:rsid w:val="00FF299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FF299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54FDF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3014F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14FC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DF46D0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84A9A"/>
    <w:rPr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279C5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30EC3"/>
    <w:rPr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DBEBD-A800-4994-A5C6-BEF633ED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1202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DOTACI Z ROZPOČTU STATUTÁRNÍHO MĚSTA BRNA</vt:lpstr>
    </vt:vector>
  </TitlesOfParts>
  <Company>MMB</Company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DOTACI Z ROZPOČTU STATUTÁRNÍHO MĚSTA BRNA</dc:title>
  <dc:creator>polakmar</dc:creator>
  <cp:lastModifiedBy>Vlčová Irena (MMB_OSML)</cp:lastModifiedBy>
  <cp:revision>5</cp:revision>
  <cp:lastPrinted>2024-08-23T08:11:00Z</cp:lastPrinted>
  <dcterms:created xsi:type="dcterms:W3CDTF">2024-08-26T06:15:00Z</dcterms:created>
  <dcterms:modified xsi:type="dcterms:W3CDTF">2025-09-03T07:53:00Z</dcterms:modified>
</cp:coreProperties>
</file>