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1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111"/>
        <w:gridCol w:w="3118"/>
        <w:gridCol w:w="2125"/>
      </w:tblGrid>
      <w:tr w:rsidR="007C04D9" w14:paraId="174C8671" w14:textId="77777777" w:rsidTr="0062587E">
        <w:trPr>
          <w:gridAfter w:val="1"/>
          <w:wAfter w:w="2125" w:type="dxa"/>
        </w:trPr>
        <w:tc>
          <w:tcPr>
            <w:tcW w:w="2410" w:type="dxa"/>
          </w:tcPr>
          <w:p w14:paraId="3C88C4B0" w14:textId="77777777" w:rsidR="007C04D9" w:rsidRDefault="007C04D9" w:rsidP="003F3B4E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111" w:type="dxa"/>
          </w:tcPr>
          <w:p w14:paraId="65EE5AD2" w14:textId="77777777" w:rsidR="007C04D9" w:rsidRDefault="007C04D9" w:rsidP="003F3B4E">
            <w:pPr>
              <w:pStyle w:val="Brnopopistext"/>
            </w:pPr>
          </w:p>
        </w:tc>
        <w:tc>
          <w:tcPr>
            <w:tcW w:w="3118" w:type="dxa"/>
            <w:vMerge w:val="restart"/>
          </w:tcPr>
          <w:p w14:paraId="698F367F" w14:textId="77777777" w:rsidR="00A06909" w:rsidRDefault="00A06909" w:rsidP="0062587E"/>
          <w:p w14:paraId="1B0302E3" w14:textId="77777777" w:rsidR="00A06909" w:rsidRDefault="00A06909" w:rsidP="0062587E"/>
          <w:p w14:paraId="07B475EF" w14:textId="77777777" w:rsidR="00A06909" w:rsidRDefault="002C4CDF" w:rsidP="0062587E">
            <w:pPr>
              <w:pStyle w:val="Brnopopistext"/>
            </w:pPr>
            <w:r>
              <w:t>BP Invest Stav s.r.o.</w:t>
            </w:r>
          </w:p>
          <w:p w14:paraId="19AC3835" w14:textId="77777777" w:rsidR="002C4CDF" w:rsidRDefault="002C4CDF" w:rsidP="0062587E">
            <w:pPr>
              <w:pStyle w:val="Brnopopistext"/>
            </w:pPr>
            <w:r>
              <w:t>Zvonařka 408/16,617 00 Brno</w:t>
            </w:r>
          </w:p>
          <w:p w14:paraId="3090EF4A" w14:textId="77777777" w:rsidR="002C4CDF" w:rsidRDefault="002C4CDF" w:rsidP="0062587E">
            <w:pPr>
              <w:pStyle w:val="Brnopopistext"/>
            </w:pPr>
            <w:r>
              <w:t xml:space="preserve">zastoupen </w:t>
            </w:r>
          </w:p>
          <w:p w14:paraId="3108910C" w14:textId="77777777" w:rsidR="002C4CDF" w:rsidRDefault="002C4CDF" w:rsidP="0062587E">
            <w:pPr>
              <w:pStyle w:val="Brnopopistext"/>
            </w:pPr>
            <w:r>
              <w:t xml:space="preserve">Mgr. Jiřím </w:t>
            </w:r>
            <w:proofErr w:type="spellStart"/>
            <w:r>
              <w:t>Tašlem</w:t>
            </w:r>
            <w:proofErr w:type="spellEnd"/>
            <w:r>
              <w:t>, advokátem</w:t>
            </w:r>
          </w:p>
          <w:p w14:paraId="7CC0BA61" w14:textId="77777777" w:rsidR="002C4CDF" w:rsidRDefault="002C4CDF" w:rsidP="0062587E">
            <w:pPr>
              <w:pStyle w:val="Brnopopistext"/>
            </w:pPr>
            <w:r>
              <w:t>Jezuitská 582/17</w:t>
            </w:r>
          </w:p>
          <w:p w14:paraId="30A3C17F" w14:textId="77777777" w:rsidR="002C4CDF" w:rsidRDefault="002C4CDF" w:rsidP="0062587E">
            <w:pPr>
              <w:pStyle w:val="Brnopopistext"/>
            </w:pPr>
            <w:r>
              <w:t>602 00 Brno</w:t>
            </w:r>
          </w:p>
          <w:p w14:paraId="6108525C" w14:textId="1D75BEF4" w:rsidR="002C4CDF" w:rsidRPr="002C4CDF" w:rsidRDefault="002C4CDF" w:rsidP="0062587E">
            <w:pPr>
              <w:pStyle w:val="Brnopopistext"/>
              <w:rPr>
                <w:u w:val="single"/>
              </w:rPr>
            </w:pPr>
            <w:r w:rsidRPr="002C4CDF">
              <w:rPr>
                <w:u w:val="single"/>
              </w:rPr>
              <w:t>IDDS:pe3vw3e</w:t>
            </w:r>
          </w:p>
        </w:tc>
      </w:tr>
      <w:tr w:rsidR="007C04D9" w14:paraId="2AAD0340" w14:textId="77777777" w:rsidTr="0062587E">
        <w:trPr>
          <w:gridAfter w:val="1"/>
          <w:wAfter w:w="2125" w:type="dxa"/>
        </w:trPr>
        <w:tc>
          <w:tcPr>
            <w:tcW w:w="2410" w:type="dxa"/>
          </w:tcPr>
          <w:p w14:paraId="6DCE498E" w14:textId="77777777" w:rsidR="007C04D9" w:rsidRDefault="007C04D9" w:rsidP="003F3B4E">
            <w:pPr>
              <w:pStyle w:val="Brnopopis"/>
            </w:pPr>
            <w:r w:rsidRPr="00416897">
              <w:t>ZE DNE:</w:t>
            </w:r>
          </w:p>
        </w:tc>
        <w:tc>
          <w:tcPr>
            <w:tcW w:w="4111" w:type="dxa"/>
          </w:tcPr>
          <w:p w14:paraId="1DE8C8BF" w14:textId="77777777" w:rsidR="007C04D9" w:rsidRDefault="007C04D9" w:rsidP="003F3B4E">
            <w:pPr>
              <w:pStyle w:val="Brnopopistext"/>
            </w:pPr>
          </w:p>
        </w:tc>
        <w:tc>
          <w:tcPr>
            <w:tcW w:w="3118" w:type="dxa"/>
            <w:vMerge/>
          </w:tcPr>
          <w:p w14:paraId="0669FA1E" w14:textId="77777777" w:rsidR="007C04D9" w:rsidRDefault="007C04D9" w:rsidP="003F3B4E">
            <w:pPr>
              <w:pStyle w:val="Brnopopistext"/>
            </w:pPr>
          </w:p>
        </w:tc>
      </w:tr>
      <w:tr w:rsidR="0062587E" w14:paraId="6CEAE289" w14:textId="77777777" w:rsidTr="0062587E">
        <w:trPr>
          <w:gridAfter w:val="1"/>
          <w:wAfter w:w="2125" w:type="dxa"/>
        </w:trPr>
        <w:tc>
          <w:tcPr>
            <w:tcW w:w="2410" w:type="dxa"/>
          </w:tcPr>
          <w:p w14:paraId="4A628A7D" w14:textId="00D79AB9" w:rsidR="0062587E" w:rsidRPr="003F3B4E" w:rsidRDefault="0062587E" w:rsidP="0062587E">
            <w:pPr>
              <w:pStyle w:val="Brnopopis"/>
              <w:tabs>
                <w:tab w:val="right" w:pos="1965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111" w:type="dxa"/>
          </w:tcPr>
          <w:p w14:paraId="4167A7E4" w14:textId="1A54B07A" w:rsidR="0062587E" w:rsidRPr="004F5EA2" w:rsidRDefault="002F085B" w:rsidP="0062587E">
            <w:pPr>
              <w:pStyle w:val="Brnopopistext"/>
              <w:rPr>
                <w:color w:val="00B0F0"/>
              </w:rPr>
            </w:pPr>
            <w:r w:rsidRPr="002F085B">
              <w:t>MMB/0709348/2024</w:t>
            </w:r>
          </w:p>
        </w:tc>
        <w:tc>
          <w:tcPr>
            <w:tcW w:w="3118" w:type="dxa"/>
            <w:vMerge/>
          </w:tcPr>
          <w:p w14:paraId="40A09E6F" w14:textId="77777777" w:rsidR="0062587E" w:rsidRDefault="0062587E" w:rsidP="0062587E">
            <w:pPr>
              <w:pStyle w:val="Brnopopistext"/>
            </w:pPr>
          </w:p>
        </w:tc>
      </w:tr>
      <w:tr w:rsidR="0062587E" w14:paraId="66C077DF" w14:textId="77777777" w:rsidTr="0062587E">
        <w:trPr>
          <w:gridAfter w:val="1"/>
          <w:wAfter w:w="2125" w:type="dxa"/>
        </w:trPr>
        <w:tc>
          <w:tcPr>
            <w:tcW w:w="2410" w:type="dxa"/>
          </w:tcPr>
          <w:p w14:paraId="0A019649" w14:textId="77777777" w:rsidR="0062587E" w:rsidRPr="003F3B4E" w:rsidRDefault="0062587E" w:rsidP="0062587E">
            <w:pPr>
              <w:pStyle w:val="Brnopopis"/>
            </w:pPr>
            <w:r w:rsidRPr="00416897">
              <w:t>SPIS. ZN.:</w:t>
            </w:r>
          </w:p>
        </w:tc>
        <w:tc>
          <w:tcPr>
            <w:tcW w:w="4111" w:type="dxa"/>
          </w:tcPr>
          <w:p w14:paraId="79EF3360" w14:textId="1C709CDE" w:rsidR="0062587E" w:rsidRPr="004F5EA2" w:rsidRDefault="004B1805" w:rsidP="0062587E">
            <w:pPr>
              <w:pStyle w:val="Brnopopistext"/>
              <w:rPr>
                <w:color w:val="00B0F0"/>
              </w:rPr>
            </w:pPr>
            <w:r w:rsidRPr="004B1805">
              <w:t>4140/OUPSR/MMB/0612638/2024/02</w:t>
            </w:r>
          </w:p>
        </w:tc>
        <w:tc>
          <w:tcPr>
            <w:tcW w:w="3118" w:type="dxa"/>
            <w:vMerge/>
          </w:tcPr>
          <w:p w14:paraId="6892E74E" w14:textId="77777777" w:rsidR="0062587E" w:rsidRDefault="0062587E" w:rsidP="0062587E">
            <w:pPr>
              <w:pStyle w:val="Brnopopistext"/>
            </w:pPr>
          </w:p>
        </w:tc>
      </w:tr>
      <w:tr w:rsidR="0062587E" w14:paraId="5557682F" w14:textId="77777777" w:rsidTr="0062587E">
        <w:trPr>
          <w:gridAfter w:val="1"/>
          <w:wAfter w:w="2125" w:type="dxa"/>
        </w:trPr>
        <w:tc>
          <w:tcPr>
            <w:tcW w:w="2410" w:type="dxa"/>
          </w:tcPr>
          <w:p w14:paraId="00C38C5E" w14:textId="77777777" w:rsidR="0062587E" w:rsidRPr="003F3B4E" w:rsidRDefault="0062587E" w:rsidP="0062587E">
            <w:pPr>
              <w:pStyle w:val="Brnopopis"/>
            </w:pPr>
          </w:p>
        </w:tc>
        <w:tc>
          <w:tcPr>
            <w:tcW w:w="4111" w:type="dxa"/>
          </w:tcPr>
          <w:p w14:paraId="68ECAA44" w14:textId="77777777" w:rsidR="0062587E" w:rsidRPr="004F5EA2" w:rsidRDefault="0062587E" w:rsidP="0062587E">
            <w:pPr>
              <w:pStyle w:val="Brnopopistext"/>
              <w:rPr>
                <w:color w:val="00B0F0"/>
              </w:rPr>
            </w:pPr>
          </w:p>
        </w:tc>
        <w:tc>
          <w:tcPr>
            <w:tcW w:w="3118" w:type="dxa"/>
            <w:vMerge/>
          </w:tcPr>
          <w:p w14:paraId="5A4CF4C7" w14:textId="77777777" w:rsidR="0062587E" w:rsidRDefault="0062587E" w:rsidP="0062587E">
            <w:pPr>
              <w:pStyle w:val="Brnopopistext"/>
            </w:pPr>
          </w:p>
        </w:tc>
      </w:tr>
      <w:tr w:rsidR="0062587E" w14:paraId="02C875E8" w14:textId="77777777" w:rsidTr="0062587E">
        <w:trPr>
          <w:gridAfter w:val="1"/>
          <w:wAfter w:w="2125" w:type="dxa"/>
        </w:trPr>
        <w:tc>
          <w:tcPr>
            <w:tcW w:w="2410" w:type="dxa"/>
          </w:tcPr>
          <w:p w14:paraId="1544B083" w14:textId="77777777" w:rsidR="0062587E" w:rsidRPr="003F3B4E" w:rsidRDefault="0062587E" w:rsidP="0062587E">
            <w:pPr>
              <w:pStyle w:val="Brnopopis"/>
            </w:pPr>
            <w:r w:rsidRPr="00416897">
              <w:t>VYŘIZUJE:</w:t>
            </w:r>
          </w:p>
        </w:tc>
        <w:tc>
          <w:tcPr>
            <w:tcW w:w="4111" w:type="dxa"/>
          </w:tcPr>
          <w:p w14:paraId="0734587A" w14:textId="535B0983" w:rsidR="0062587E" w:rsidRPr="004F5EA2" w:rsidRDefault="0062587E" w:rsidP="0062587E">
            <w:pPr>
              <w:pStyle w:val="Brnopopistext"/>
              <w:rPr>
                <w:color w:val="00B0F0"/>
              </w:rPr>
            </w:pPr>
            <w:r w:rsidRPr="00371025">
              <w:t>JUDr. Renata Kováčová</w:t>
            </w:r>
          </w:p>
        </w:tc>
        <w:tc>
          <w:tcPr>
            <w:tcW w:w="3118" w:type="dxa"/>
            <w:vMerge/>
          </w:tcPr>
          <w:p w14:paraId="7E32ED59" w14:textId="77777777" w:rsidR="0062587E" w:rsidRDefault="0062587E" w:rsidP="0062587E">
            <w:pPr>
              <w:pStyle w:val="Brnopopistext"/>
            </w:pPr>
          </w:p>
        </w:tc>
      </w:tr>
      <w:tr w:rsidR="0062587E" w14:paraId="48056871" w14:textId="77777777" w:rsidTr="0062587E">
        <w:trPr>
          <w:gridAfter w:val="1"/>
          <w:wAfter w:w="2125" w:type="dxa"/>
        </w:trPr>
        <w:tc>
          <w:tcPr>
            <w:tcW w:w="2410" w:type="dxa"/>
          </w:tcPr>
          <w:p w14:paraId="5F600172" w14:textId="77777777" w:rsidR="0062587E" w:rsidRDefault="0062587E" w:rsidP="0062587E">
            <w:pPr>
              <w:pStyle w:val="Brnopopis"/>
            </w:pPr>
            <w:r w:rsidRPr="00416897">
              <w:t>TELEFON:</w:t>
            </w:r>
          </w:p>
          <w:p w14:paraId="01246D27" w14:textId="77777777" w:rsidR="0062587E" w:rsidRPr="00416897" w:rsidRDefault="0062587E" w:rsidP="0062587E">
            <w:pPr>
              <w:pStyle w:val="Brnopopis"/>
            </w:pPr>
            <w:r>
              <w:t>E-MAIL:</w:t>
            </w:r>
          </w:p>
        </w:tc>
        <w:tc>
          <w:tcPr>
            <w:tcW w:w="4111" w:type="dxa"/>
          </w:tcPr>
          <w:p w14:paraId="035711F0" w14:textId="6688CB24" w:rsidR="0062587E" w:rsidRPr="0062587E" w:rsidRDefault="0062587E" w:rsidP="0062587E">
            <w:pPr>
              <w:pStyle w:val="zhlav-znaka-text"/>
              <w:rPr>
                <w:rFonts w:asciiTheme="majorHAnsi" w:hAnsiTheme="majorHAnsi" w:cstheme="majorHAnsi"/>
                <w:color w:val="00B0F0"/>
                <w:sz w:val="18"/>
                <w:szCs w:val="18"/>
              </w:rPr>
            </w:pPr>
            <w:r w:rsidRPr="0062587E">
              <w:rPr>
                <w:rFonts w:asciiTheme="majorHAnsi" w:hAnsiTheme="majorHAnsi" w:cstheme="majorHAnsi"/>
                <w:sz w:val="18"/>
                <w:szCs w:val="18"/>
              </w:rPr>
              <w:t>+420 542 175411</w:t>
            </w:r>
          </w:p>
        </w:tc>
        <w:tc>
          <w:tcPr>
            <w:tcW w:w="3118" w:type="dxa"/>
            <w:vMerge/>
          </w:tcPr>
          <w:p w14:paraId="3E57C3F5" w14:textId="77777777" w:rsidR="0062587E" w:rsidRDefault="0062587E" w:rsidP="0062587E">
            <w:pPr>
              <w:pStyle w:val="Brnopopistext"/>
            </w:pPr>
          </w:p>
        </w:tc>
      </w:tr>
      <w:tr w:rsidR="0062587E" w14:paraId="758CB8FE" w14:textId="77777777" w:rsidTr="0062587E">
        <w:trPr>
          <w:gridAfter w:val="1"/>
          <w:wAfter w:w="2125" w:type="dxa"/>
          <w:trHeight w:val="632"/>
        </w:trPr>
        <w:tc>
          <w:tcPr>
            <w:tcW w:w="2410" w:type="dxa"/>
          </w:tcPr>
          <w:p w14:paraId="12849A1C" w14:textId="77777777" w:rsidR="0062587E" w:rsidRPr="00416897" w:rsidRDefault="0062587E" w:rsidP="0062587E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111" w:type="dxa"/>
          </w:tcPr>
          <w:p w14:paraId="0418DC99" w14:textId="1EABFF9C" w:rsidR="0062587E" w:rsidRPr="00924B98" w:rsidRDefault="0062587E" w:rsidP="0062587E">
            <w:pPr>
              <w:pStyle w:val="Brnopopistext"/>
              <w:rPr>
                <w:color w:val="auto"/>
              </w:rPr>
            </w:pPr>
            <w:r w:rsidRPr="00371025">
              <w:t>kovacova.renata@brno.cz</w:t>
            </w:r>
          </w:p>
        </w:tc>
        <w:tc>
          <w:tcPr>
            <w:tcW w:w="3118" w:type="dxa"/>
            <w:vMerge/>
          </w:tcPr>
          <w:p w14:paraId="48D38471" w14:textId="77777777" w:rsidR="0062587E" w:rsidRDefault="0062587E" w:rsidP="0062587E">
            <w:pPr>
              <w:pStyle w:val="Brnopopistext"/>
            </w:pPr>
          </w:p>
        </w:tc>
      </w:tr>
      <w:tr w:rsidR="0062587E" w14:paraId="24294D5B" w14:textId="77777777" w:rsidTr="0062587E">
        <w:tc>
          <w:tcPr>
            <w:tcW w:w="2410" w:type="dxa"/>
          </w:tcPr>
          <w:p w14:paraId="32A1CF3A" w14:textId="77777777" w:rsidR="0062587E" w:rsidRPr="00416897" w:rsidRDefault="0062587E" w:rsidP="0062587E">
            <w:pPr>
              <w:pStyle w:val="Brnopopis"/>
            </w:pPr>
            <w:r w:rsidRPr="00416897">
              <w:t>DATUM:</w:t>
            </w:r>
          </w:p>
        </w:tc>
        <w:tc>
          <w:tcPr>
            <w:tcW w:w="4111" w:type="dxa"/>
          </w:tcPr>
          <w:p w14:paraId="0497ADBB" w14:textId="4779BABE" w:rsidR="0062587E" w:rsidRPr="004F5EA2" w:rsidRDefault="0062587E" w:rsidP="0062587E">
            <w:pPr>
              <w:pStyle w:val="Brnopopistext"/>
              <w:rPr>
                <w:color w:val="00B0F0"/>
              </w:rPr>
            </w:pPr>
            <w:r w:rsidRPr="00371025">
              <w:t>a7kbrrn</w:t>
            </w:r>
          </w:p>
        </w:tc>
        <w:tc>
          <w:tcPr>
            <w:tcW w:w="3118" w:type="dxa"/>
          </w:tcPr>
          <w:p w14:paraId="49F08140" w14:textId="77777777" w:rsidR="0062587E" w:rsidRDefault="0062587E" w:rsidP="0062587E">
            <w:pPr>
              <w:pStyle w:val="Brnopopis"/>
            </w:pPr>
          </w:p>
        </w:tc>
        <w:tc>
          <w:tcPr>
            <w:tcW w:w="2125" w:type="dxa"/>
          </w:tcPr>
          <w:p w14:paraId="2A9B556F" w14:textId="77777777" w:rsidR="0062587E" w:rsidRDefault="0062587E" w:rsidP="0062587E">
            <w:pPr>
              <w:pStyle w:val="Brnopopistext"/>
            </w:pPr>
          </w:p>
        </w:tc>
      </w:tr>
      <w:tr w:rsidR="0062587E" w14:paraId="0854E7A2" w14:textId="77777777" w:rsidTr="0062587E">
        <w:tc>
          <w:tcPr>
            <w:tcW w:w="2410" w:type="dxa"/>
          </w:tcPr>
          <w:p w14:paraId="5F896137" w14:textId="77777777" w:rsidR="0062587E" w:rsidRPr="00FA3D09" w:rsidRDefault="0062587E" w:rsidP="0062587E">
            <w:pPr>
              <w:pStyle w:val="Brnopopis"/>
              <w:rPr>
                <w:color w:val="auto"/>
              </w:rPr>
            </w:pPr>
            <w:r w:rsidRPr="004F30D4">
              <w:rPr>
                <w:color w:val="FF0000"/>
              </w:rPr>
              <w:t>počet listů:</w:t>
            </w:r>
          </w:p>
        </w:tc>
        <w:tc>
          <w:tcPr>
            <w:tcW w:w="4111" w:type="dxa"/>
          </w:tcPr>
          <w:p w14:paraId="34636DEC" w14:textId="14447E72" w:rsidR="0062587E" w:rsidRPr="004F5EA2" w:rsidRDefault="002C4CDF" w:rsidP="0062587E">
            <w:pPr>
              <w:pStyle w:val="Brnopopistext"/>
              <w:rPr>
                <w:color w:val="00B0F0"/>
              </w:rPr>
            </w:pPr>
            <w:r>
              <w:t>0</w:t>
            </w:r>
            <w:r w:rsidR="00C36851">
              <w:t>6</w:t>
            </w:r>
            <w:r>
              <w:t>.08.</w:t>
            </w:r>
            <w:r w:rsidR="0062587E">
              <w:t>2024</w:t>
            </w:r>
          </w:p>
        </w:tc>
        <w:tc>
          <w:tcPr>
            <w:tcW w:w="3118" w:type="dxa"/>
          </w:tcPr>
          <w:p w14:paraId="657CC2A3" w14:textId="77777777" w:rsidR="0062587E" w:rsidRPr="00416897" w:rsidRDefault="0062587E" w:rsidP="0062587E">
            <w:pPr>
              <w:pStyle w:val="Brnopopis"/>
            </w:pPr>
          </w:p>
        </w:tc>
        <w:tc>
          <w:tcPr>
            <w:tcW w:w="2125" w:type="dxa"/>
          </w:tcPr>
          <w:p w14:paraId="7E43C120" w14:textId="77777777" w:rsidR="0062587E" w:rsidRDefault="0062587E" w:rsidP="0062587E">
            <w:pPr>
              <w:pStyle w:val="Brnopopistext"/>
            </w:pPr>
          </w:p>
        </w:tc>
      </w:tr>
      <w:tr w:rsidR="0062587E" w14:paraId="789942CB" w14:textId="77777777" w:rsidTr="0062587E">
        <w:tc>
          <w:tcPr>
            <w:tcW w:w="2410" w:type="dxa"/>
          </w:tcPr>
          <w:p w14:paraId="0E26D260" w14:textId="77777777" w:rsidR="0062587E" w:rsidRPr="004F30D4" w:rsidRDefault="0062587E" w:rsidP="0062587E">
            <w:pPr>
              <w:pStyle w:val="Brnopopis"/>
              <w:rPr>
                <w:color w:val="FF0000"/>
              </w:rPr>
            </w:pPr>
          </w:p>
        </w:tc>
        <w:tc>
          <w:tcPr>
            <w:tcW w:w="4111" w:type="dxa"/>
          </w:tcPr>
          <w:p w14:paraId="026159D6" w14:textId="2AA4553E" w:rsidR="0062587E" w:rsidRDefault="0062587E" w:rsidP="0062587E">
            <w:pPr>
              <w:pStyle w:val="Brnopopistext"/>
            </w:pPr>
            <w:r w:rsidRPr="00371025">
              <w:t>1</w:t>
            </w:r>
          </w:p>
        </w:tc>
        <w:tc>
          <w:tcPr>
            <w:tcW w:w="3118" w:type="dxa"/>
          </w:tcPr>
          <w:p w14:paraId="6BC0199E" w14:textId="77777777" w:rsidR="0062587E" w:rsidRPr="00416897" w:rsidRDefault="0062587E" w:rsidP="0062587E">
            <w:pPr>
              <w:pStyle w:val="Brnopopis"/>
            </w:pPr>
          </w:p>
        </w:tc>
        <w:tc>
          <w:tcPr>
            <w:tcW w:w="2125" w:type="dxa"/>
          </w:tcPr>
          <w:p w14:paraId="43A3A90D" w14:textId="77777777" w:rsidR="0062587E" w:rsidRDefault="0062587E" w:rsidP="0062587E">
            <w:pPr>
              <w:pStyle w:val="Brnopopistext"/>
            </w:pPr>
          </w:p>
        </w:tc>
      </w:tr>
    </w:tbl>
    <w:p w14:paraId="18F89B55" w14:textId="77777777" w:rsidR="00F3665C" w:rsidRDefault="00F3665C" w:rsidP="00F3665C">
      <w:bookmarkStart w:id="0" w:name="_Hlk513107990"/>
    </w:p>
    <w:p w14:paraId="54B2B946" w14:textId="51252490" w:rsidR="00F3665C" w:rsidRDefault="00F3665C" w:rsidP="00F3665C">
      <w:r>
        <w:t xml:space="preserve">Žádost o poskytnutí informace dle zák. č. 106/0999 Sb. </w:t>
      </w:r>
    </w:p>
    <w:p w14:paraId="7514B018" w14:textId="77777777" w:rsidR="00A50B05" w:rsidRDefault="00A50B05" w:rsidP="00E43983">
      <w:pPr>
        <w:rPr>
          <w:b/>
          <w:color w:val="000000" w:themeColor="text1"/>
        </w:rPr>
      </w:pPr>
    </w:p>
    <w:bookmarkEnd w:id="0"/>
    <w:p w14:paraId="154D5EDF" w14:textId="6C9999AA" w:rsidR="00B95A96" w:rsidRDefault="0062587E" w:rsidP="00B95A96">
      <w:pPr>
        <w:rPr>
          <w:rFonts w:asciiTheme="minorHAnsi" w:hAnsiTheme="minorHAnsi" w:cstheme="minorHAnsi"/>
          <w:szCs w:val="20"/>
        </w:rPr>
      </w:pPr>
      <w:r w:rsidRPr="00A06909">
        <w:rPr>
          <w:rFonts w:asciiTheme="minorHAnsi" w:hAnsiTheme="minorHAnsi" w:cstheme="minorHAnsi"/>
          <w:szCs w:val="20"/>
        </w:rPr>
        <w:t xml:space="preserve">Odbor územního plánování a stavebního řádu Magistrátu města Brna (dále jen „OÚPSŘ MMB“) obdržel </w:t>
      </w:r>
      <w:r w:rsidR="00F3665C">
        <w:rPr>
          <w:rFonts w:asciiTheme="minorHAnsi" w:hAnsiTheme="minorHAnsi" w:cstheme="minorHAnsi"/>
          <w:szCs w:val="20"/>
        </w:rPr>
        <w:t xml:space="preserve">prostřednictvím </w:t>
      </w:r>
      <w:r w:rsidR="00EC4FBD">
        <w:rPr>
          <w:rFonts w:asciiTheme="minorHAnsi" w:hAnsiTheme="minorHAnsi" w:cstheme="minorHAnsi"/>
          <w:szCs w:val="20"/>
        </w:rPr>
        <w:t>právního zástupce</w:t>
      </w:r>
      <w:r w:rsidR="00F3665C">
        <w:rPr>
          <w:rFonts w:asciiTheme="minorHAnsi" w:hAnsiTheme="minorHAnsi" w:cstheme="minorHAnsi"/>
          <w:szCs w:val="20"/>
        </w:rPr>
        <w:t xml:space="preserve"> </w:t>
      </w:r>
      <w:r w:rsidRPr="00A06909">
        <w:rPr>
          <w:rFonts w:asciiTheme="minorHAnsi" w:hAnsiTheme="minorHAnsi" w:cstheme="minorHAnsi"/>
          <w:szCs w:val="20"/>
        </w:rPr>
        <w:t>Vaš</w:t>
      </w:r>
      <w:r w:rsidR="00EC4FBD">
        <w:rPr>
          <w:rFonts w:asciiTheme="minorHAnsi" w:hAnsiTheme="minorHAnsi" w:cstheme="minorHAnsi"/>
          <w:szCs w:val="20"/>
        </w:rPr>
        <w:t>í společnosti</w:t>
      </w:r>
      <w:r w:rsidR="00F3665C">
        <w:rPr>
          <w:rFonts w:asciiTheme="minorHAnsi" w:hAnsiTheme="minorHAnsi" w:cstheme="minorHAnsi"/>
          <w:szCs w:val="20"/>
        </w:rPr>
        <w:t xml:space="preserve"> žádost</w:t>
      </w:r>
      <w:r w:rsidRPr="00A06909">
        <w:rPr>
          <w:rFonts w:asciiTheme="minorHAnsi" w:hAnsiTheme="minorHAnsi" w:cstheme="minorHAnsi"/>
          <w:szCs w:val="20"/>
        </w:rPr>
        <w:t xml:space="preserve"> ze dne </w:t>
      </w:r>
      <w:r w:rsidR="00F3665C">
        <w:rPr>
          <w:rFonts w:asciiTheme="minorHAnsi" w:hAnsiTheme="minorHAnsi" w:cstheme="minorHAnsi"/>
          <w:szCs w:val="20"/>
        </w:rPr>
        <w:t>30.07.2024 o podání informace</w:t>
      </w:r>
      <w:r w:rsidRPr="00A06909">
        <w:rPr>
          <w:rFonts w:asciiTheme="minorHAnsi" w:hAnsiTheme="minorHAnsi" w:cstheme="minorHAnsi"/>
          <w:szCs w:val="20"/>
        </w:rPr>
        <w:t xml:space="preserve"> dle zák. č. 106/1999 Sb., </w:t>
      </w:r>
      <w:r w:rsidR="00F3665C" w:rsidRPr="00A06909">
        <w:rPr>
          <w:rFonts w:asciiTheme="minorHAnsi" w:hAnsiTheme="minorHAnsi" w:cstheme="minorHAnsi"/>
          <w:szCs w:val="20"/>
        </w:rPr>
        <w:t>o svobodném přístupu k informacím, v</w:t>
      </w:r>
      <w:r w:rsidR="00F3665C">
        <w:rPr>
          <w:rFonts w:asciiTheme="minorHAnsi" w:hAnsiTheme="minorHAnsi" w:cstheme="minorHAnsi"/>
          <w:szCs w:val="20"/>
        </w:rPr>
        <w:t xml:space="preserve">e znění pozdějších předpisů, </w:t>
      </w:r>
      <w:r w:rsidR="002636D7">
        <w:rPr>
          <w:rFonts w:asciiTheme="minorHAnsi" w:hAnsiTheme="minorHAnsi" w:cstheme="minorHAnsi"/>
          <w:szCs w:val="20"/>
        </w:rPr>
        <w:t>(dále jen „zákon o informacích“)</w:t>
      </w:r>
      <w:r w:rsidR="00B95A96">
        <w:rPr>
          <w:rFonts w:asciiTheme="minorHAnsi" w:hAnsiTheme="minorHAnsi" w:cstheme="minorHAnsi"/>
          <w:szCs w:val="20"/>
        </w:rPr>
        <w:t>.</w:t>
      </w:r>
    </w:p>
    <w:p w14:paraId="10534E71" w14:textId="413A5C8E" w:rsidR="00B95A96" w:rsidRDefault="00B95A96" w:rsidP="00B95A96">
      <w:r>
        <w:t xml:space="preserve">Dle žádosti </w:t>
      </w:r>
      <w:r w:rsidR="00EC4FBD">
        <w:t>se jedná o</w:t>
      </w:r>
      <w:r>
        <w:t xml:space="preserve"> informace, k jejichž poskytnutí za Magistrát města Brna je příslušný Odbor územního plánování a stavebního řádu (dále jen „OÚPSŘ MMB“), a to cit:</w:t>
      </w:r>
    </w:p>
    <w:p w14:paraId="786C12F6" w14:textId="37567731" w:rsidR="00B95A96" w:rsidRDefault="00EC4FBD" w:rsidP="0062587E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„</w:t>
      </w:r>
      <w:r w:rsidR="00B95A96">
        <w:rPr>
          <w:rFonts w:asciiTheme="minorHAnsi" w:hAnsiTheme="minorHAnsi" w:cstheme="minorHAnsi"/>
          <w:szCs w:val="20"/>
        </w:rPr>
        <w:t>J</w:t>
      </w:r>
      <w:r w:rsidR="00F3665C">
        <w:rPr>
          <w:rFonts w:asciiTheme="minorHAnsi" w:hAnsiTheme="minorHAnsi" w:cstheme="minorHAnsi"/>
          <w:szCs w:val="20"/>
        </w:rPr>
        <w:t>akožto právní zástupce žádá</w:t>
      </w:r>
      <w:r>
        <w:rPr>
          <w:rFonts w:asciiTheme="minorHAnsi" w:hAnsiTheme="minorHAnsi" w:cstheme="minorHAnsi"/>
          <w:szCs w:val="20"/>
        </w:rPr>
        <w:t>m</w:t>
      </w:r>
      <w:r w:rsidR="00F3665C" w:rsidRPr="00A06909">
        <w:rPr>
          <w:rFonts w:asciiTheme="minorHAnsi" w:hAnsiTheme="minorHAnsi" w:cstheme="minorHAnsi"/>
          <w:szCs w:val="20"/>
        </w:rPr>
        <w:t> </w:t>
      </w:r>
      <w:r w:rsidR="00F3665C">
        <w:rPr>
          <w:rFonts w:asciiTheme="minorHAnsi" w:hAnsiTheme="minorHAnsi" w:cstheme="minorHAnsi"/>
          <w:szCs w:val="20"/>
        </w:rPr>
        <w:t xml:space="preserve">v zastoupení klientky společnosti BP Invest Stav s.r.o., IČO:199 65 567, se sídlem Zvonařka 408/16, 617 00 Brno o poskytnutí informací v souladu s ust. § 4a odst. 2 písm. </w:t>
      </w:r>
      <w:r w:rsidR="002636D7">
        <w:rPr>
          <w:rFonts w:asciiTheme="minorHAnsi" w:hAnsiTheme="minorHAnsi" w:cstheme="minorHAnsi"/>
          <w:szCs w:val="20"/>
        </w:rPr>
        <w:t>a</w:t>
      </w:r>
      <w:r w:rsidR="00F3665C">
        <w:rPr>
          <w:rFonts w:asciiTheme="minorHAnsi" w:hAnsiTheme="minorHAnsi" w:cstheme="minorHAnsi"/>
          <w:szCs w:val="20"/>
        </w:rPr>
        <w:t>)</w:t>
      </w:r>
      <w:r w:rsidR="002636D7">
        <w:rPr>
          <w:rFonts w:asciiTheme="minorHAnsi" w:hAnsiTheme="minorHAnsi" w:cstheme="minorHAnsi"/>
          <w:szCs w:val="20"/>
        </w:rPr>
        <w:t xml:space="preserve"> zákona o informacích následující cit.: „zda je proti společnosti BP Invest Stav s.r.o. u výše nadepsaného správního orgánu (</w:t>
      </w:r>
      <w:r w:rsidR="00461B87">
        <w:t xml:space="preserve">Magistrátu města Brna, Odbor územního plánování a stavebního řádu (dále jen „OÚPSŘ MMB“) vedeno jakékoliv řízení v souvislosti se záměrem rekonstrukce rodinného domu na adrese </w:t>
      </w:r>
      <w:r w:rsidR="00461B87" w:rsidRPr="00461B87">
        <w:rPr>
          <w:u w:val="single"/>
        </w:rPr>
        <w:t>Ferrerova 444/31</w:t>
      </w:r>
      <w:r w:rsidR="00461B87">
        <w:t>, 618 00 Brno, jež je součástí pozemku p. č. 332, zastavěná plocha a nádvoří, to vše nacházející se v katastrálním území Černovice, obec Brno. Pokud jsou taková řízení vedena, žádáme o sdělení příslušných spisových značek“</w:t>
      </w:r>
    </w:p>
    <w:p w14:paraId="64B3AE3A" w14:textId="4B20F577" w:rsidR="003436CF" w:rsidRDefault="005B77F6" w:rsidP="00620059">
      <w:r>
        <w:t>K tomuto OÚPSŘ MMB, který je stavebním úřadem příslušným podle ust. § 30 odst. 1 písm. f) zákona č. 283/2021 Sb., stavební zákon, ve znění pozdějších předpisů (dále jen „stavební zákon“), ust. § 139 odst. 1 zákona 128/2000 Sb., o obcích, ve znění pozdějších předpisů a čl. 9 odst. 3 písm. a) obecně závazné vyhlášky statutárního města Brna č. 20/2001, sděluje</w:t>
      </w:r>
      <w:r>
        <w:t xml:space="preserve"> </w:t>
      </w:r>
      <w:r w:rsidR="003436CF">
        <w:t>následující:</w:t>
      </w:r>
    </w:p>
    <w:p w14:paraId="149FB1A8" w14:textId="766B37BF" w:rsidR="00DD4336" w:rsidRPr="00DD4336" w:rsidRDefault="00F24F1F" w:rsidP="00F24F1F">
      <w:pPr>
        <w:pStyle w:val="Odstavecseseznamem"/>
        <w:numPr>
          <w:ilvl w:val="0"/>
          <w:numId w:val="7"/>
        </w:numPr>
      </w:pPr>
      <w:r w:rsidRPr="008E51B1">
        <w:rPr>
          <w:u w:val="single"/>
        </w:rPr>
        <w:t>pod spis. zn. 4140/OUPSR/MMB/0539033/2024</w:t>
      </w:r>
      <w:r>
        <w:t xml:space="preserve"> je nyní evidována žádost o dodatečné povolení stavby (včetně projektové dokumentace a dalších dokladů) nazvan</w:t>
      </w:r>
      <w:r w:rsidR="00EC4FBD">
        <w:t>é</w:t>
      </w:r>
      <w:r>
        <w:t xml:space="preserve"> „Přístavba, nástavba, stavební úpravy rodinného domu Ferrerova 31, Ferrerova 444/31, 618 00 Brno Černovice“ ze dne 17.06.2024. Stavebníkem je společnost BP Invest Stav s.r.o., IČO: 19965567, Zvonařka 408/16,617 00 Brno, </w:t>
      </w:r>
      <w:proofErr w:type="spellStart"/>
      <w:r>
        <w:t>zast</w:t>
      </w:r>
      <w:proofErr w:type="spellEnd"/>
      <w:r>
        <w:t>. Ing. Arch. Ondřejem Vikem, IČO: 04279484, Palackého třída 55, 612 00 Brno. Tento spisový materiál byl v rámci reorganizace stavebních úřadů ve městě Brně postoupen</w:t>
      </w:r>
      <w:r w:rsidR="009E2075">
        <w:t xml:space="preserve"> </w:t>
      </w:r>
      <w:r w:rsidR="00B366D4">
        <w:t xml:space="preserve">na </w:t>
      </w:r>
      <w:r w:rsidRPr="000B3CDA">
        <w:rPr>
          <w:rFonts w:asciiTheme="minorHAnsi" w:hAnsiTheme="minorHAnsi" w:cstheme="minorHAnsi"/>
          <w:szCs w:val="20"/>
        </w:rPr>
        <w:t>OÚPSŘ MMB</w:t>
      </w:r>
      <w:r>
        <w:rPr>
          <w:rFonts w:asciiTheme="minorHAnsi" w:hAnsiTheme="minorHAnsi" w:cstheme="minorHAnsi"/>
          <w:szCs w:val="20"/>
        </w:rPr>
        <w:t>,</w:t>
      </w:r>
      <w:r>
        <w:t xml:space="preserve"> tehdy příslušným stavebním úřadem, Úřadu městské části města Brna, Brno–Černovice, vedený pod č.j.</w:t>
      </w:r>
      <w:r w:rsidRPr="000B3CDA">
        <w:rPr>
          <w:u w:val="single"/>
        </w:rPr>
        <w:t xml:space="preserve"> </w:t>
      </w:r>
      <w:r w:rsidRPr="009E2075">
        <w:t>MCBCER/03761/24</w:t>
      </w:r>
      <w:r w:rsidR="009E2075">
        <w:t>.</w:t>
      </w:r>
      <w:r>
        <w:t xml:space="preserve"> </w:t>
      </w:r>
      <w:r w:rsidR="00BC2506">
        <w:t>Spis bude vyřizovat obvod V. OÚPSŘ MMB, Orlí 30,</w:t>
      </w:r>
      <w:r w:rsidR="00DD4336">
        <w:t xml:space="preserve"> Brno</w:t>
      </w:r>
      <w:r w:rsidR="00EC6459">
        <w:t>.</w:t>
      </w:r>
      <w:r w:rsidR="00BC2506">
        <w:t xml:space="preserve"> </w:t>
      </w:r>
      <w:r>
        <w:t xml:space="preserve">Řízení dosud není </w:t>
      </w:r>
      <w:r w:rsidR="00862B33">
        <w:t xml:space="preserve">zahájeno s ohledem </w:t>
      </w:r>
      <w:r w:rsidR="00DD4336">
        <w:t>na nastalou situaci, kdy v</w:t>
      </w:r>
      <w:r w:rsidR="00DD4336">
        <w:rPr>
          <w:rFonts w:asciiTheme="minorHAnsi" w:hAnsiTheme="minorHAnsi" w:cstheme="minorHAnsi"/>
          <w:szCs w:val="20"/>
        </w:rPr>
        <w:t xml:space="preserve">šechny stavební úřady v městě Brně byly zrušeny a od 01.07.2024 začleněny do jednoho celoměstského stavebního úřadu, včetně přesunu pracovníků i spisových materiálů do nové budovy Orlí 30, Brno. V důsledku této změny v návaznosti na </w:t>
      </w:r>
      <w:r w:rsidR="00DD4336">
        <w:rPr>
          <w:rFonts w:asciiTheme="minorHAnsi" w:hAnsiTheme="minorHAnsi" w:cstheme="minorHAnsi"/>
          <w:szCs w:val="20"/>
        </w:rPr>
        <w:lastRenderedPageBreak/>
        <w:t xml:space="preserve">celorepublikové zavedení nových systémů (digitalizace) bude OÚPSŘ MMB vyřizovat </w:t>
      </w:r>
      <w:proofErr w:type="gramStart"/>
      <w:r w:rsidR="00DD4336">
        <w:rPr>
          <w:rFonts w:asciiTheme="minorHAnsi" w:hAnsiTheme="minorHAnsi" w:cstheme="minorHAnsi"/>
          <w:szCs w:val="20"/>
        </w:rPr>
        <w:t>žádosti  postupně</w:t>
      </w:r>
      <w:proofErr w:type="gramEnd"/>
      <w:r w:rsidR="00C36851">
        <w:rPr>
          <w:rFonts w:asciiTheme="minorHAnsi" w:hAnsiTheme="minorHAnsi" w:cstheme="minorHAnsi"/>
          <w:szCs w:val="20"/>
        </w:rPr>
        <w:t>,</w:t>
      </w:r>
      <w:r w:rsidR="00DD4336">
        <w:rPr>
          <w:rFonts w:asciiTheme="minorHAnsi" w:hAnsiTheme="minorHAnsi" w:cstheme="minorHAnsi"/>
          <w:szCs w:val="20"/>
        </w:rPr>
        <w:t xml:space="preserve"> </w:t>
      </w:r>
      <w:r w:rsidR="00DD4336">
        <w:t>s ohledem na množství převzatých spisových materiálů</w:t>
      </w:r>
      <w:r w:rsidR="005B77F6">
        <w:t xml:space="preserve">. </w:t>
      </w:r>
    </w:p>
    <w:p w14:paraId="4B3F9FB1" w14:textId="77777777" w:rsidR="00F24F1F" w:rsidRDefault="00F24F1F" w:rsidP="00620059"/>
    <w:p w14:paraId="6966E8C0" w14:textId="77777777" w:rsidR="007D28E7" w:rsidRDefault="007D28E7" w:rsidP="00620059"/>
    <w:p w14:paraId="39D396C9" w14:textId="77777777" w:rsidR="00D05DDF" w:rsidRDefault="00D05DDF" w:rsidP="00D05DDF">
      <w:r>
        <w:t xml:space="preserve">Dle ust. § 5 zákona o informacích bude poskytnutá informace zveřejněna způsobem umožňujícím dálkový přístup na webových stránkách města Brna: </w:t>
      </w:r>
      <w:hyperlink r:id="rId12" w:history="1">
        <w:r>
          <w:rPr>
            <w:rStyle w:val="Hypertextovodkaz"/>
          </w:rPr>
          <w:t>https://www.brno.cz/poskytnute</w:t>
        </w:r>
        <w:r>
          <w:rPr>
            <w:rStyle w:val="Hypertextovodkaz"/>
          </w:rPr>
          <w:softHyphen/>
          <w:t>-informace</w:t>
        </w:r>
      </w:hyperlink>
      <w:r>
        <w:t>.</w:t>
      </w:r>
    </w:p>
    <w:p w14:paraId="7C0145BA" w14:textId="77777777" w:rsidR="007D28E7" w:rsidRDefault="007D28E7" w:rsidP="00620059"/>
    <w:p w14:paraId="10FB2AE5" w14:textId="42F81CD3" w:rsidR="00620059" w:rsidRDefault="00620059" w:rsidP="00620059">
      <w:r>
        <w:t>S pozdravem</w:t>
      </w:r>
    </w:p>
    <w:p w14:paraId="1CC55013" w14:textId="77777777" w:rsidR="0062587E" w:rsidRDefault="0062587E" w:rsidP="0062587E">
      <w:pPr>
        <w:rPr>
          <w:rFonts w:asciiTheme="minorHAnsi" w:hAnsiTheme="minorHAnsi" w:cstheme="minorHAnsi"/>
          <w:szCs w:val="20"/>
        </w:rPr>
      </w:pPr>
    </w:p>
    <w:p w14:paraId="258543E9" w14:textId="77777777" w:rsidR="00EC4FBD" w:rsidRDefault="00EC4FBD" w:rsidP="0062587E">
      <w:pPr>
        <w:rPr>
          <w:rFonts w:asciiTheme="minorHAnsi" w:hAnsiTheme="minorHAnsi" w:cstheme="minorHAnsi"/>
          <w:szCs w:val="20"/>
        </w:rPr>
      </w:pPr>
    </w:p>
    <w:p w14:paraId="65EF89A2" w14:textId="77777777" w:rsidR="00EC4FBD" w:rsidRPr="00A06909" w:rsidRDefault="00EC4FBD" w:rsidP="0062587E">
      <w:pPr>
        <w:rPr>
          <w:rFonts w:asciiTheme="minorHAnsi" w:hAnsiTheme="minorHAnsi" w:cstheme="minorHAnsi"/>
          <w:szCs w:val="20"/>
        </w:rPr>
      </w:pPr>
    </w:p>
    <w:p w14:paraId="589DB22E" w14:textId="77777777" w:rsidR="0062587E" w:rsidRPr="00A06909" w:rsidRDefault="0062587E" w:rsidP="0062587E">
      <w:pPr>
        <w:rPr>
          <w:rFonts w:asciiTheme="minorHAnsi" w:hAnsiTheme="minorHAnsi" w:cstheme="minorHAnsi"/>
          <w:szCs w:val="20"/>
        </w:rPr>
      </w:pPr>
    </w:p>
    <w:p w14:paraId="34C98147" w14:textId="77777777" w:rsidR="0062587E" w:rsidRPr="00A06909" w:rsidRDefault="0062587E" w:rsidP="0062587E">
      <w:pPr>
        <w:rPr>
          <w:rFonts w:asciiTheme="minorHAnsi" w:hAnsiTheme="minorHAnsi" w:cstheme="minorHAnsi"/>
          <w:szCs w:val="20"/>
        </w:rPr>
      </w:pPr>
      <w:r w:rsidRPr="00A06909">
        <w:rPr>
          <w:rFonts w:asciiTheme="minorHAnsi" w:hAnsiTheme="minorHAnsi" w:cstheme="minorHAnsi"/>
          <w:szCs w:val="20"/>
        </w:rPr>
        <w:t>Mgr. Veronika Budínová</w:t>
      </w:r>
    </w:p>
    <w:p w14:paraId="31715038" w14:textId="77777777" w:rsidR="0062587E" w:rsidRPr="00A06909" w:rsidRDefault="0062587E" w:rsidP="0062587E">
      <w:pPr>
        <w:rPr>
          <w:rFonts w:asciiTheme="minorHAnsi" w:hAnsiTheme="minorHAnsi" w:cstheme="minorHAnsi"/>
          <w:szCs w:val="20"/>
        </w:rPr>
      </w:pPr>
      <w:r w:rsidRPr="00A06909">
        <w:rPr>
          <w:rFonts w:asciiTheme="minorHAnsi" w:hAnsiTheme="minorHAnsi" w:cstheme="minorHAnsi"/>
          <w:szCs w:val="20"/>
        </w:rPr>
        <w:t>vedoucí Referátu metodického a právního pro agendu stavebního úřadu</w:t>
      </w:r>
    </w:p>
    <w:p w14:paraId="631F3C7F" w14:textId="2EED97FC" w:rsidR="0062587E" w:rsidRPr="00A06909" w:rsidRDefault="0062587E" w:rsidP="0062587E">
      <w:pPr>
        <w:rPr>
          <w:rFonts w:asciiTheme="minorHAnsi" w:hAnsiTheme="minorHAnsi" w:cstheme="minorHAnsi"/>
          <w:b/>
          <w:szCs w:val="20"/>
        </w:rPr>
      </w:pPr>
      <w:r w:rsidRPr="00A06909">
        <w:rPr>
          <w:rFonts w:asciiTheme="minorHAnsi" w:hAnsiTheme="minorHAnsi" w:cstheme="minorHAnsi"/>
          <w:szCs w:val="20"/>
        </w:rPr>
        <w:t xml:space="preserve">Odbor územního </w:t>
      </w:r>
      <w:r w:rsidR="008C3D73">
        <w:rPr>
          <w:rFonts w:asciiTheme="minorHAnsi" w:hAnsiTheme="minorHAnsi" w:cstheme="minorHAnsi"/>
          <w:szCs w:val="20"/>
        </w:rPr>
        <w:t xml:space="preserve">plánování </w:t>
      </w:r>
      <w:r w:rsidRPr="00A06909">
        <w:rPr>
          <w:rFonts w:asciiTheme="minorHAnsi" w:hAnsiTheme="minorHAnsi" w:cstheme="minorHAnsi"/>
          <w:szCs w:val="20"/>
        </w:rPr>
        <w:t>a stavebního ř</w:t>
      </w:r>
      <w:r w:rsidR="008C3D73">
        <w:rPr>
          <w:rFonts w:asciiTheme="minorHAnsi" w:hAnsiTheme="minorHAnsi" w:cstheme="minorHAnsi"/>
          <w:szCs w:val="20"/>
        </w:rPr>
        <w:t>ádu</w:t>
      </w:r>
    </w:p>
    <w:p w14:paraId="3B8FA682" w14:textId="77777777" w:rsidR="0062587E" w:rsidRDefault="0062587E" w:rsidP="0062587E">
      <w:pPr>
        <w:tabs>
          <w:tab w:val="left" w:pos="1985"/>
        </w:tabs>
        <w:rPr>
          <w:b/>
          <w:color w:val="FF0000"/>
          <w:szCs w:val="20"/>
        </w:rPr>
      </w:pPr>
    </w:p>
    <w:p w14:paraId="7890FEB5" w14:textId="77777777" w:rsidR="00A06909" w:rsidRDefault="00A06909" w:rsidP="0062587E">
      <w:pPr>
        <w:tabs>
          <w:tab w:val="left" w:pos="1985"/>
        </w:tabs>
        <w:rPr>
          <w:b/>
          <w:color w:val="FF0000"/>
          <w:szCs w:val="20"/>
        </w:rPr>
      </w:pPr>
    </w:p>
    <w:p w14:paraId="4060D144" w14:textId="00585C32" w:rsidR="0062587E" w:rsidRPr="007D28E7" w:rsidRDefault="0062587E" w:rsidP="0062587E">
      <w:pPr>
        <w:tabs>
          <w:tab w:val="left" w:pos="1985"/>
        </w:tabs>
        <w:rPr>
          <w:rFonts w:cs="Arial"/>
          <w:bCs/>
          <w:color w:val="auto"/>
          <w:szCs w:val="20"/>
          <w:u w:val="single"/>
        </w:rPr>
      </w:pPr>
      <w:proofErr w:type="gramStart"/>
      <w:r>
        <w:rPr>
          <w:b/>
          <w:color w:val="FF0000"/>
          <w:szCs w:val="20"/>
        </w:rPr>
        <w:t xml:space="preserve">Příloha:   </w:t>
      </w:r>
      <w:proofErr w:type="gramEnd"/>
      <w:r w:rsidR="007D28E7">
        <w:rPr>
          <w:b/>
          <w:color w:val="FF0000"/>
          <w:szCs w:val="20"/>
        </w:rPr>
        <w:t xml:space="preserve"> </w:t>
      </w:r>
      <w:r w:rsidR="007D28E7" w:rsidRPr="007D28E7">
        <w:rPr>
          <w:bCs/>
          <w:color w:val="auto"/>
          <w:szCs w:val="20"/>
        </w:rPr>
        <w:t>0</w:t>
      </w:r>
    </w:p>
    <w:p w14:paraId="55418AAA" w14:textId="1F95792A" w:rsidR="0062587E" w:rsidRDefault="0062587E" w:rsidP="0062587E">
      <w:pPr>
        <w:tabs>
          <w:tab w:val="left" w:pos="1985"/>
        </w:tabs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SPIS:                           </w:t>
      </w:r>
    </w:p>
    <w:sectPr w:rsidR="0062587E" w:rsidSect="006C2621">
      <w:footerReference w:type="default" r:id="rId13"/>
      <w:headerReference w:type="first" r:id="rId14"/>
      <w:footerReference w:type="first" r:id="rId15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60DC" w14:textId="77777777" w:rsidR="005B0A2F" w:rsidRDefault="005B0A2F" w:rsidP="0018303A">
      <w:pPr>
        <w:spacing w:line="240" w:lineRule="auto"/>
      </w:pPr>
      <w:r>
        <w:separator/>
      </w:r>
    </w:p>
  </w:endnote>
  <w:endnote w:type="continuationSeparator" w:id="0">
    <w:p w14:paraId="4C2008D3" w14:textId="77777777" w:rsidR="005B0A2F" w:rsidRDefault="005B0A2F" w:rsidP="0018303A">
      <w:pPr>
        <w:spacing w:line="240" w:lineRule="auto"/>
      </w:pPr>
      <w:r>
        <w:continuationSeparator/>
      </w:r>
    </w:p>
  </w:endnote>
  <w:endnote w:type="continuationNotice" w:id="1">
    <w:p w14:paraId="7065B4BD" w14:textId="77777777" w:rsidR="00356A80" w:rsidRDefault="00356A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27F5" w14:textId="77777777" w:rsidR="004B556D" w:rsidRPr="00A23B0E" w:rsidRDefault="004B556D" w:rsidP="004B556D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>Odbor územního plánování a stavebního řádu</w:t>
    </w:r>
  </w:p>
  <w:p w14:paraId="714BC641" w14:textId="77777777" w:rsidR="004B556D" w:rsidRDefault="004B556D" w:rsidP="004B556D">
    <w:pPr>
      <w:pStyle w:val="Zpat"/>
    </w:pPr>
    <w:r>
      <w:rPr>
        <w:color w:val="auto"/>
      </w:rPr>
      <w:t>Orlí 655/30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>60</w:t>
    </w:r>
    <w:r>
      <w:rPr>
        <w:color w:val="auto"/>
      </w:rPr>
      <w:t>1</w:t>
    </w:r>
    <w:r w:rsidRPr="00A23B0E">
      <w:rPr>
        <w:color w:val="auto"/>
      </w:rPr>
      <w:t xml:space="preserve"> </w:t>
    </w:r>
    <w:r>
      <w:rPr>
        <w:color w:val="auto"/>
      </w:rPr>
      <w:t>67</w:t>
    </w:r>
    <w:r w:rsidRPr="00A23B0E">
      <w:rPr>
        <w:color w:val="auto"/>
      </w:rPr>
      <w:t xml:space="preserve">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 xml:space="preserve">ID datové schránky: a7kbrrn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>www.brno.cz</w:t>
    </w:r>
  </w:p>
  <w:p w14:paraId="666C4A87" w14:textId="7A2DBB8E" w:rsidR="00B64224" w:rsidRDefault="009F2938" w:rsidP="009F2938">
    <w:pPr>
      <w:pStyle w:val="strankovani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A46C6C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C4FC115" wp14:editId="1AAF4887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B51DD7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FE50" w14:textId="7C849B61" w:rsidR="00A50B05" w:rsidRPr="00A23B0E" w:rsidRDefault="00A50B05" w:rsidP="00A50B05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>Odbor územního plánování a stavebního řádu</w:t>
    </w:r>
  </w:p>
  <w:p w14:paraId="77282A3C" w14:textId="77777777" w:rsidR="00A50B05" w:rsidRDefault="00A50B05" w:rsidP="00A50B05">
    <w:pPr>
      <w:pStyle w:val="Zpat"/>
    </w:pPr>
    <w:r>
      <w:rPr>
        <w:color w:val="auto"/>
      </w:rPr>
      <w:t>Orlí 655/30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>60</w:t>
    </w:r>
    <w:r>
      <w:rPr>
        <w:color w:val="auto"/>
      </w:rPr>
      <w:t>1</w:t>
    </w:r>
    <w:r w:rsidRPr="00A23B0E">
      <w:rPr>
        <w:color w:val="auto"/>
      </w:rPr>
      <w:t xml:space="preserve"> </w:t>
    </w:r>
    <w:r>
      <w:rPr>
        <w:color w:val="auto"/>
      </w:rPr>
      <w:t>67</w:t>
    </w:r>
    <w:r w:rsidRPr="00A23B0E">
      <w:rPr>
        <w:color w:val="auto"/>
      </w:rPr>
      <w:t xml:space="preserve">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 xml:space="preserve">ID datové schránky: a7kbrrn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>www.brno.cz</w:t>
    </w:r>
  </w:p>
  <w:p w14:paraId="49E5BDC5" w14:textId="1B4304D4" w:rsidR="006C2621" w:rsidRDefault="002132CA" w:rsidP="002132CA">
    <w:pPr>
      <w:pStyle w:val="strankovani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6C2621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24D2B10" wp14:editId="2579D1EA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A8551F" id="Přímá spojnice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FC6E" w14:textId="77777777" w:rsidR="005B0A2F" w:rsidRDefault="005B0A2F" w:rsidP="0018303A">
      <w:pPr>
        <w:spacing w:line="240" w:lineRule="auto"/>
      </w:pPr>
      <w:r>
        <w:separator/>
      </w:r>
    </w:p>
  </w:footnote>
  <w:footnote w:type="continuationSeparator" w:id="0">
    <w:p w14:paraId="68D6A46D" w14:textId="77777777" w:rsidR="005B0A2F" w:rsidRDefault="005B0A2F" w:rsidP="0018303A">
      <w:pPr>
        <w:spacing w:line="240" w:lineRule="auto"/>
      </w:pPr>
      <w:r>
        <w:continuationSeparator/>
      </w:r>
    </w:p>
  </w:footnote>
  <w:footnote w:type="continuationNotice" w:id="1">
    <w:p w14:paraId="1093061A" w14:textId="77777777" w:rsidR="00356A80" w:rsidRDefault="00356A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B4BD" w14:textId="77777777" w:rsidR="006C2621" w:rsidRPr="00077C50" w:rsidRDefault="006C2621" w:rsidP="006C2621">
    <w:pPr>
      <w:pStyle w:val="ZhlavBrno"/>
    </w:pPr>
    <w:r>
      <w:drawing>
        <wp:anchor distT="0" distB="0" distL="114300" distR="114300" simplePos="0" relativeHeight="251658242" behindDoc="0" locked="1" layoutInCell="1" allowOverlap="1" wp14:anchorId="517E2D4C" wp14:editId="709C96AC">
          <wp:simplePos x="0" y="0"/>
          <wp:positionH relativeFrom="page">
            <wp:posOffset>5283200</wp:posOffset>
          </wp:positionH>
          <wp:positionV relativeFrom="page">
            <wp:posOffset>711200</wp:posOffset>
          </wp:positionV>
          <wp:extent cx="1572895" cy="363220"/>
          <wp:effectExtent l="0" t="0" r="825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6897">
      <w:t>Magistrát města Brna</w:t>
    </w:r>
  </w:p>
  <w:p w14:paraId="1D10A81B" w14:textId="1A2A4DFC" w:rsidR="006C2621" w:rsidRDefault="007B064A" w:rsidP="006C2621">
    <w:pPr>
      <w:pStyle w:val="Zhlav"/>
    </w:pPr>
    <w:r w:rsidRPr="007B064A">
      <w:t xml:space="preserve">Odbor územního </w:t>
    </w:r>
    <w:r w:rsidR="00A50B05">
      <w:t xml:space="preserve">plánování </w:t>
    </w:r>
    <w:r w:rsidRPr="007B064A">
      <w:t>a stavebního ř</w:t>
    </w:r>
    <w:r w:rsidR="00A50B05">
      <w:t>ádu</w:t>
    </w:r>
  </w:p>
  <w:p w14:paraId="230DC796" w14:textId="77777777" w:rsidR="007B064A" w:rsidRDefault="007B064A" w:rsidP="006C26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B02A8"/>
    <w:multiLevelType w:val="hybridMultilevel"/>
    <w:tmpl w:val="BDCA8224"/>
    <w:lvl w:ilvl="0" w:tplc="7AAE0B9C">
      <w:start w:val="6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25E1"/>
    <w:multiLevelType w:val="hybridMultilevel"/>
    <w:tmpl w:val="F4B09E6A"/>
    <w:lvl w:ilvl="0" w:tplc="D42C27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C5C55"/>
    <w:multiLevelType w:val="hybridMultilevel"/>
    <w:tmpl w:val="136A1468"/>
    <w:lvl w:ilvl="0" w:tplc="E95ABF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140DA"/>
    <w:multiLevelType w:val="hybridMultilevel"/>
    <w:tmpl w:val="2250DE82"/>
    <w:lvl w:ilvl="0" w:tplc="772E97F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C21FC"/>
    <w:multiLevelType w:val="hybridMultilevel"/>
    <w:tmpl w:val="9EE688C8"/>
    <w:lvl w:ilvl="0" w:tplc="23864A9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967E7"/>
    <w:multiLevelType w:val="hybridMultilevel"/>
    <w:tmpl w:val="F0EAE2C0"/>
    <w:lvl w:ilvl="0" w:tplc="64E893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B557F"/>
    <w:multiLevelType w:val="hybridMultilevel"/>
    <w:tmpl w:val="F2847046"/>
    <w:lvl w:ilvl="0" w:tplc="BDD2D8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82984">
    <w:abstractNumId w:val="6"/>
  </w:num>
  <w:num w:numId="2" w16cid:durableId="98960168">
    <w:abstractNumId w:val="1"/>
  </w:num>
  <w:num w:numId="3" w16cid:durableId="1983732511">
    <w:abstractNumId w:val="4"/>
  </w:num>
  <w:num w:numId="4" w16cid:durableId="98644214">
    <w:abstractNumId w:val="0"/>
  </w:num>
  <w:num w:numId="5" w16cid:durableId="318849192">
    <w:abstractNumId w:val="2"/>
  </w:num>
  <w:num w:numId="6" w16cid:durableId="434638911">
    <w:abstractNumId w:val="3"/>
  </w:num>
  <w:num w:numId="7" w16cid:durableId="1537350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FD"/>
    <w:rsid w:val="000011CE"/>
    <w:rsid w:val="00003BBF"/>
    <w:rsid w:val="00004388"/>
    <w:rsid w:val="00016148"/>
    <w:rsid w:val="000258EB"/>
    <w:rsid w:val="00025DDA"/>
    <w:rsid w:val="00027D97"/>
    <w:rsid w:val="00041778"/>
    <w:rsid w:val="00077C50"/>
    <w:rsid w:val="0008006A"/>
    <w:rsid w:val="000915D6"/>
    <w:rsid w:val="00094BF1"/>
    <w:rsid w:val="000A4D1F"/>
    <w:rsid w:val="000B1F3D"/>
    <w:rsid w:val="000B3CDA"/>
    <w:rsid w:val="000C1FD9"/>
    <w:rsid w:val="000C2C1E"/>
    <w:rsid w:val="000C61B2"/>
    <w:rsid w:val="000D3CB2"/>
    <w:rsid w:val="000E5C98"/>
    <w:rsid w:val="001004AB"/>
    <w:rsid w:val="001310B0"/>
    <w:rsid w:val="00132A32"/>
    <w:rsid w:val="00136215"/>
    <w:rsid w:val="001379B1"/>
    <w:rsid w:val="001525C2"/>
    <w:rsid w:val="00167824"/>
    <w:rsid w:val="0018303A"/>
    <w:rsid w:val="001843F6"/>
    <w:rsid w:val="001B0752"/>
    <w:rsid w:val="001B63FB"/>
    <w:rsid w:val="001B760B"/>
    <w:rsid w:val="001C1A74"/>
    <w:rsid w:val="001C3DEA"/>
    <w:rsid w:val="00204599"/>
    <w:rsid w:val="00206209"/>
    <w:rsid w:val="002065CF"/>
    <w:rsid w:val="002132CA"/>
    <w:rsid w:val="002265EE"/>
    <w:rsid w:val="0024313F"/>
    <w:rsid w:val="00243F74"/>
    <w:rsid w:val="00244DFD"/>
    <w:rsid w:val="002636D7"/>
    <w:rsid w:val="00263815"/>
    <w:rsid w:val="00263C7A"/>
    <w:rsid w:val="00264700"/>
    <w:rsid w:val="00284095"/>
    <w:rsid w:val="00286AC5"/>
    <w:rsid w:val="002B27FD"/>
    <w:rsid w:val="002C4AFA"/>
    <w:rsid w:val="002C4CDF"/>
    <w:rsid w:val="002D0D4B"/>
    <w:rsid w:val="002E6BC8"/>
    <w:rsid w:val="002E6F27"/>
    <w:rsid w:val="002F01E4"/>
    <w:rsid w:val="002F085B"/>
    <w:rsid w:val="00303EB9"/>
    <w:rsid w:val="00326E6D"/>
    <w:rsid w:val="003436CF"/>
    <w:rsid w:val="00344364"/>
    <w:rsid w:val="0035698A"/>
    <w:rsid w:val="00356A80"/>
    <w:rsid w:val="00375311"/>
    <w:rsid w:val="00386D87"/>
    <w:rsid w:val="00391764"/>
    <w:rsid w:val="00391A03"/>
    <w:rsid w:val="00397920"/>
    <w:rsid w:val="003A7F2D"/>
    <w:rsid w:val="003C1A8C"/>
    <w:rsid w:val="003C462D"/>
    <w:rsid w:val="003C558D"/>
    <w:rsid w:val="003E7AEA"/>
    <w:rsid w:val="003F0DA1"/>
    <w:rsid w:val="003F3B4E"/>
    <w:rsid w:val="0040156E"/>
    <w:rsid w:val="0040727C"/>
    <w:rsid w:val="00411F66"/>
    <w:rsid w:val="00416897"/>
    <w:rsid w:val="004170A6"/>
    <w:rsid w:val="00427EBA"/>
    <w:rsid w:val="00437C43"/>
    <w:rsid w:val="00452B07"/>
    <w:rsid w:val="00457801"/>
    <w:rsid w:val="00461B87"/>
    <w:rsid w:val="00476545"/>
    <w:rsid w:val="004908C3"/>
    <w:rsid w:val="004942F9"/>
    <w:rsid w:val="004B1805"/>
    <w:rsid w:val="004B45A6"/>
    <w:rsid w:val="004B556D"/>
    <w:rsid w:val="004E0AA4"/>
    <w:rsid w:val="004E1C79"/>
    <w:rsid w:val="004E7CF8"/>
    <w:rsid w:val="004F0798"/>
    <w:rsid w:val="004F30D4"/>
    <w:rsid w:val="004F5EA2"/>
    <w:rsid w:val="00500F7F"/>
    <w:rsid w:val="00505FE6"/>
    <w:rsid w:val="00542A98"/>
    <w:rsid w:val="00547860"/>
    <w:rsid w:val="00550281"/>
    <w:rsid w:val="005562AE"/>
    <w:rsid w:val="00573FD5"/>
    <w:rsid w:val="00587E55"/>
    <w:rsid w:val="005A17B3"/>
    <w:rsid w:val="005B0A2F"/>
    <w:rsid w:val="005B2943"/>
    <w:rsid w:val="005B57AF"/>
    <w:rsid w:val="005B77F6"/>
    <w:rsid w:val="005C0A44"/>
    <w:rsid w:val="005D1F15"/>
    <w:rsid w:val="005E0E01"/>
    <w:rsid w:val="005E0EFC"/>
    <w:rsid w:val="005F2919"/>
    <w:rsid w:val="005F685A"/>
    <w:rsid w:val="005F6AE2"/>
    <w:rsid w:val="005F6EE1"/>
    <w:rsid w:val="00600881"/>
    <w:rsid w:val="00603E81"/>
    <w:rsid w:val="0061027A"/>
    <w:rsid w:val="00620059"/>
    <w:rsid w:val="0062587E"/>
    <w:rsid w:val="00625CAB"/>
    <w:rsid w:val="00641E56"/>
    <w:rsid w:val="006446D5"/>
    <w:rsid w:val="00644B85"/>
    <w:rsid w:val="00656404"/>
    <w:rsid w:val="00672BF1"/>
    <w:rsid w:val="006752BF"/>
    <w:rsid w:val="00690819"/>
    <w:rsid w:val="006978DB"/>
    <w:rsid w:val="006C2621"/>
    <w:rsid w:val="006C68C3"/>
    <w:rsid w:val="006D0D4C"/>
    <w:rsid w:val="006E287A"/>
    <w:rsid w:val="006F6322"/>
    <w:rsid w:val="0071325D"/>
    <w:rsid w:val="00720D8C"/>
    <w:rsid w:val="00727D62"/>
    <w:rsid w:val="00743441"/>
    <w:rsid w:val="007478F4"/>
    <w:rsid w:val="00750FC1"/>
    <w:rsid w:val="00755D6E"/>
    <w:rsid w:val="00760BB5"/>
    <w:rsid w:val="00773FEF"/>
    <w:rsid w:val="00774D1A"/>
    <w:rsid w:val="007A388B"/>
    <w:rsid w:val="007B0448"/>
    <w:rsid w:val="007B064A"/>
    <w:rsid w:val="007B5855"/>
    <w:rsid w:val="007C04D9"/>
    <w:rsid w:val="007C4FA9"/>
    <w:rsid w:val="007D1885"/>
    <w:rsid w:val="007D28E7"/>
    <w:rsid w:val="00801AB4"/>
    <w:rsid w:val="00804C8B"/>
    <w:rsid w:val="0081534D"/>
    <w:rsid w:val="008178A8"/>
    <w:rsid w:val="00845421"/>
    <w:rsid w:val="008529F1"/>
    <w:rsid w:val="00862B33"/>
    <w:rsid w:val="008663CE"/>
    <w:rsid w:val="00874570"/>
    <w:rsid w:val="00874A3B"/>
    <w:rsid w:val="00875C32"/>
    <w:rsid w:val="00876295"/>
    <w:rsid w:val="00894BC3"/>
    <w:rsid w:val="00895BDF"/>
    <w:rsid w:val="008A09EF"/>
    <w:rsid w:val="008B1F37"/>
    <w:rsid w:val="008B37F2"/>
    <w:rsid w:val="008B3AF9"/>
    <w:rsid w:val="008C2339"/>
    <w:rsid w:val="008C3D73"/>
    <w:rsid w:val="008E0E65"/>
    <w:rsid w:val="008E51B1"/>
    <w:rsid w:val="008F32A8"/>
    <w:rsid w:val="008F3E4C"/>
    <w:rsid w:val="008F6AA3"/>
    <w:rsid w:val="00906BE6"/>
    <w:rsid w:val="00911055"/>
    <w:rsid w:val="0091285D"/>
    <w:rsid w:val="0092601F"/>
    <w:rsid w:val="0092715F"/>
    <w:rsid w:val="0094051A"/>
    <w:rsid w:val="009453C6"/>
    <w:rsid w:val="0095061B"/>
    <w:rsid w:val="0095506B"/>
    <w:rsid w:val="00971ED5"/>
    <w:rsid w:val="009A30B0"/>
    <w:rsid w:val="009A685B"/>
    <w:rsid w:val="009B2932"/>
    <w:rsid w:val="009B3304"/>
    <w:rsid w:val="009B3FE7"/>
    <w:rsid w:val="009B79F3"/>
    <w:rsid w:val="009C0BD3"/>
    <w:rsid w:val="009C1EED"/>
    <w:rsid w:val="009D727D"/>
    <w:rsid w:val="009E2075"/>
    <w:rsid w:val="009E2340"/>
    <w:rsid w:val="009E3BE7"/>
    <w:rsid w:val="009F2938"/>
    <w:rsid w:val="009F782A"/>
    <w:rsid w:val="00A00781"/>
    <w:rsid w:val="00A06909"/>
    <w:rsid w:val="00A13E43"/>
    <w:rsid w:val="00A46C6C"/>
    <w:rsid w:val="00A50B05"/>
    <w:rsid w:val="00A51C92"/>
    <w:rsid w:val="00A77E8B"/>
    <w:rsid w:val="00A80FA9"/>
    <w:rsid w:val="00A8239D"/>
    <w:rsid w:val="00A87651"/>
    <w:rsid w:val="00AB5BF0"/>
    <w:rsid w:val="00AC5829"/>
    <w:rsid w:val="00AC5876"/>
    <w:rsid w:val="00AF4867"/>
    <w:rsid w:val="00B017BE"/>
    <w:rsid w:val="00B066B1"/>
    <w:rsid w:val="00B100A7"/>
    <w:rsid w:val="00B13293"/>
    <w:rsid w:val="00B26676"/>
    <w:rsid w:val="00B3552E"/>
    <w:rsid w:val="00B366D4"/>
    <w:rsid w:val="00B42D5F"/>
    <w:rsid w:val="00B5111B"/>
    <w:rsid w:val="00B601B1"/>
    <w:rsid w:val="00B64224"/>
    <w:rsid w:val="00B66EF3"/>
    <w:rsid w:val="00B700F9"/>
    <w:rsid w:val="00B748BD"/>
    <w:rsid w:val="00B76C73"/>
    <w:rsid w:val="00B770D3"/>
    <w:rsid w:val="00B95A96"/>
    <w:rsid w:val="00BB4674"/>
    <w:rsid w:val="00BC2506"/>
    <w:rsid w:val="00BC373F"/>
    <w:rsid w:val="00BD747F"/>
    <w:rsid w:val="00BF04B5"/>
    <w:rsid w:val="00BF24CD"/>
    <w:rsid w:val="00BF3F29"/>
    <w:rsid w:val="00C0002B"/>
    <w:rsid w:val="00C06E23"/>
    <w:rsid w:val="00C20D52"/>
    <w:rsid w:val="00C36851"/>
    <w:rsid w:val="00C57003"/>
    <w:rsid w:val="00C61BF7"/>
    <w:rsid w:val="00C74A86"/>
    <w:rsid w:val="00CC3FE6"/>
    <w:rsid w:val="00CC4613"/>
    <w:rsid w:val="00CC716C"/>
    <w:rsid w:val="00CC748C"/>
    <w:rsid w:val="00CC7F74"/>
    <w:rsid w:val="00CE7DDE"/>
    <w:rsid w:val="00D05DDF"/>
    <w:rsid w:val="00D07D32"/>
    <w:rsid w:val="00D216EA"/>
    <w:rsid w:val="00D232B1"/>
    <w:rsid w:val="00D261D5"/>
    <w:rsid w:val="00D32966"/>
    <w:rsid w:val="00D32A03"/>
    <w:rsid w:val="00D40F5E"/>
    <w:rsid w:val="00D41CEB"/>
    <w:rsid w:val="00DA074E"/>
    <w:rsid w:val="00DB1341"/>
    <w:rsid w:val="00DC217A"/>
    <w:rsid w:val="00DD4336"/>
    <w:rsid w:val="00DD7ACD"/>
    <w:rsid w:val="00DD7B44"/>
    <w:rsid w:val="00DE1333"/>
    <w:rsid w:val="00DE6EFF"/>
    <w:rsid w:val="00DF4100"/>
    <w:rsid w:val="00DF7C2A"/>
    <w:rsid w:val="00E04875"/>
    <w:rsid w:val="00E10ADB"/>
    <w:rsid w:val="00E26FA1"/>
    <w:rsid w:val="00E2751D"/>
    <w:rsid w:val="00E36CB4"/>
    <w:rsid w:val="00E36D88"/>
    <w:rsid w:val="00E43983"/>
    <w:rsid w:val="00E44C25"/>
    <w:rsid w:val="00E452BD"/>
    <w:rsid w:val="00E57118"/>
    <w:rsid w:val="00E61C68"/>
    <w:rsid w:val="00E73AA7"/>
    <w:rsid w:val="00E8097D"/>
    <w:rsid w:val="00E935A8"/>
    <w:rsid w:val="00E93C53"/>
    <w:rsid w:val="00EA0E2D"/>
    <w:rsid w:val="00EA7595"/>
    <w:rsid w:val="00EC4FBD"/>
    <w:rsid w:val="00EC6459"/>
    <w:rsid w:val="00ED3E05"/>
    <w:rsid w:val="00EE1A2C"/>
    <w:rsid w:val="00EE37FC"/>
    <w:rsid w:val="00EE5438"/>
    <w:rsid w:val="00EE66EF"/>
    <w:rsid w:val="00EF3D38"/>
    <w:rsid w:val="00EF7B17"/>
    <w:rsid w:val="00EF7BC6"/>
    <w:rsid w:val="00F11144"/>
    <w:rsid w:val="00F221B0"/>
    <w:rsid w:val="00F24F1F"/>
    <w:rsid w:val="00F3665C"/>
    <w:rsid w:val="00F51934"/>
    <w:rsid w:val="00F54A19"/>
    <w:rsid w:val="00F800A0"/>
    <w:rsid w:val="00F800E2"/>
    <w:rsid w:val="00F806F8"/>
    <w:rsid w:val="00F929B8"/>
    <w:rsid w:val="00F97D7C"/>
    <w:rsid w:val="00FA3D09"/>
    <w:rsid w:val="00FA7D8E"/>
    <w:rsid w:val="00FB7C83"/>
    <w:rsid w:val="00FC2461"/>
    <w:rsid w:val="00FD6603"/>
    <w:rsid w:val="00FE4E91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C5795"/>
  <w15:chartTrackingRefBased/>
  <w15:docId w15:val="{EE97C1E1-F8F1-46D8-A42D-E3D0B19C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C79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E1C7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C79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C79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4E1C79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4E1C79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E1C79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4E1C79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C79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4E1C79"/>
    <w:pPr>
      <w:spacing w:line="240" w:lineRule="auto"/>
    </w:pPr>
  </w:style>
  <w:style w:type="paragraph" w:customStyle="1" w:styleId="ZhlavBrno">
    <w:name w:val="Záhlaví Brno"/>
    <w:basedOn w:val="Zhlav"/>
    <w:qFormat/>
    <w:rsid w:val="004E1C79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4E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4E1C79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4E1C79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4E1C79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4E1C79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4E1C79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C7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E1C79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C79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E1C79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C79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E1C79"/>
    <w:rPr>
      <w:rFonts w:eastAsiaTheme="minorEastAsia"/>
      <w:color w:val="5A5A5A" w:themeColor="text1" w:themeTint="A5"/>
      <w:spacing w:val="15"/>
    </w:rPr>
  </w:style>
  <w:style w:type="paragraph" w:customStyle="1" w:styleId="zhlav-znaka-text">
    <w:name w:val="záhlaví-značka-text"/>
    <w:basedOn w:val="Normln"/>
    <w:rsid w:val="00625CAB"/>
    <w:pPr>
      <w:tabs>
        <w:tab w:val="left" w:pos="1440"/>
      </w:tabs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Siln">
    <w:name w:val="Strong"/>
    <w:qFormat/>
    <w:rsid w:val="00644B85"/>
    <w:rPr>
      <w:b/>
      <w:bCs/>
    </w:rPr>
  </w:style>
  <w:style w:type="character" w:customStyle="1" w:styleId="valuecj">
    <w:name w:val="value cj"/>
    <w:basedOn w:val="Standardnpsmoodstavce"/>
    <w:rsid w:val="00644B85"/>
  </w:style>
  <w:style w:type="paragraph" w:styleId="Zkladntext">
    <w:name w:val="Body Text"/>
    <w:basedOn w:val="Normln"/>
    <w:link w:val="ZkladntextChar"/>
    <w:rsid w:val="00644B85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4B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43983"/>
    <w:pPr>
      <w:ind w:left="720"/>
      <w:contextualSpacing/>
    </w:pPr>
  </w:style>
  <w:style w:type="paragraph" w:customStyle="1" w:styleId="Vc">
    <w:name w:val="Věc"/>
    <w:basedOn w:val="Zhlav"/>
    <w:rsid w:val="00DE1333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character" w:styleId="Zdraznn">
    <w:name w:val="Emphasis"/>
    <w:qFormat/>
    <w:rsid w:val="00DE1333"/>
    <w:rPr>
      <w:i/>
      <w:iCs/>
    </w:rPr>
  </w:style>
  <w:style w:type="paragraph" w:customStyle="1" w:styleId="ed">
    <w:name w:val="šedá"/>
    <w:basedOn w:val="Normln"/>
    <w:rsid w:val="0092601F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601F"/>
    <w:rPr>
      <w:color w:val="E9E9E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rno.cz/poskytnute-informa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e644c-6f83-414a-8015-2ba60324ec0d">
      <Terms xmlns="http://schemas.microsoft.com/office/infopath/2007/PartnerControls"/>
    </lcf76f155ced4ddcb4097134ff3c332f>
    <TaxCatchAll xmlns="64c94459-a6c5-4cf5-89c0-115a7989494d" xsi:nil="true"/>
    <_dlc_DocId xmlns="64c94459-a6c5-4cf5-89c0-115a7989494d">MMB0-1012392913-158</_dlc_DocId>
    <_dlc_DocIdUrl xmlns="64c94459-a6c5-4cf5-89c0-115a7989494d">
      <Url>https://mmbonline.sharepoint.com/OUPSR/_layouts/15/DocIdRedir.aspx?ID=MMB0-1012392913-158</Url>
      <Description>MMB0-1012392913-158</Description>
    </_dlc_DocIdUrl>
    <_Flow_SignoffStatus xmlns="7c5e644c-6f83-414a-8015-2ba60324ec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87DB18E0E66D4F8619D967D3338F53" ma:contentTypeVersion="14" ma:contentTypeDescription="Vytvoří nový dokument" ma:contentTypeScope="" ma:versionID="b89e92a192413e631b78ad4c6af00b0c">
  <xsd:schema xmlns:xsd="http://www.w3.org/2001/XMLSchema" xmlns:xs="http://www.w3.org/2001/XMLSchema" xmlns:p="http://schemas.microsoft.com/office/2006/metadata/properties" xmlns:ns2="64c94459-a6c5-4cf5-89c0-115a7989494d" xmlns:ns3="7c5e644c-6f83-414a-8015-2ba60324ec0d" xmlns:ns4="107ea3ff-ebed-4698-b54c-04cca22f4541" xmlns:ns5="815f6cd2-e7b2-445e-a38e-c02d1e960b72" targetNamespace="http://schemas.microsoft.com/office/2006/metadata/properties" ma:root="true" ma:fieldsID="b044964f3b4599b3388c76cc199d2ed8" ns2:_="" ns3:_="" ns4:_="" ns5:_="">
    <xsd:import namespace="64c94459-a6c5-4cf5-89c0-115a7989494d"/>
    <xsd:import namespace="7c5e644c-6f83-414a-8015-2ba60324ec0d"/>
    <xsd:import namespace="107ea3ff-ebed-4698-b54c-04cca22f4541"/>
    <xsd:import namespace="815f6cd2-e7b2-445e-a38e-c02d1e960b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5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e644c-6f83-414a-8015-2ba60324e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4" nillable="true" ma:displayName="Stav odsouhlasení" ma:internalName="Stav_x0020_odsouhlasen_x00ed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f6cd2-e7b2-445e-a38e-c02d1e960b7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965F0-17D9-4BE1-A7AF-0D48F1F37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86215-B0FD-4895-98AC-1380DE26E992}">
  <ds:schemaRefs>
    <ds:schemaRef ds:uri="http://purl.org/dc/terms/"/>
    <ds:schemaRef ds:uri="107ea3ff-ebed-4698-b54c-04cca22f4541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815f6cd2-e7b2-445e-a38e-c02d1e960b72"/>
    <ds:schemaRef ds:uri="64c94459-a6c5-4cf5-89c0-115a7989494d"/>
    <ds:schemaRef ds:uri="http://schemas.openxmlformats.org/package/2006/metadata/core-properties"/>
    <ds:schemaRef ds:uri="7c5e644c-6f83-414a-8015-2ba60324ec0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318538-00E4-4425-A662-0EE5A820C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7c5e644c-6f83-414a-8015-2ba60324ec0d"/>
    <ds:schemaRef ds:uri="107ea3ff-ebed-4698-b54c-04cca22f4541"/>
    <ds:schemaRef ds:uri="815f6cd2-e7b2-445e-a38e-c02d1e960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046E14-CE69-4B26-9C6F-61F47A5FFD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C8D01B-0506-4368-BDE5-A7477DDF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Ugwitz Daniel</dc:creator>
  <cp:keywords/>
  <dc:description/>
  <cp:lastModifiedBy>Kováčová Renata (MMB_OUPSR)</cp:lastModifiedBy>
  <cp:revision>21</cp:revision>
  <cp:lastPrinted>2024-08-08T15:16:00Z</cp:lastPrinted>
  <dcterms:created xsi:type="dcterms:W3CDTF">2024-08-05T14:30:00Z</dcterms:created>
  <dcterms:modified xsi:type="dcterms:W3CDTF">2024-08-08T15:24:00Z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0x0101001F87DB18E0E66D4F8619D967D3338F53</vt:lpwstr>
  </property>
  <property fmtid="{D5CDD505-2E9C-101B-9397-08002B2CF9AE}" pid="3" name="_dlc_DocIdItemGuid">
    <vt:lpwstr>3863cf4f-1938-44c4-b445-45c9054d2791</vt:lpwstr>
  </property>
  <property fmtid="{D5CDD505-2E9C-101B-9397-08002B2CF9AE}" pid="4" name="MediaServiceImageTags">
    <vt:lpwstr/>
  </property>
</Properties>
</file>